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810E" w14:textId="77777777" w:rsidR="008C3B5E" w:rsidRDefault="008C3B5E" w:rsidP="008C3B5E">
      <w:pPr>
        <w:spacing w:after="120"/>
      </w:pPr>
    </w:p>
    <w:p w14:paraId="53C0AB82" w14:textId="023878DF"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7058BC">
        <w:t xml:space="preserve">INFORMATION, ADVICE AND GUIDANCE POLICY </w:t>
      </w:r>
    </w:p>
    <w:p w14:paraId="218087A0" w14:textId="77777777" w:rsidR="008C3B5E" w:rsidRDefault="008C3B5E" w:rsidP="008C3B5E">
      <w:pPr>
        <w:pBdr>
          <w:bottom w:val="single" w:sz="4" w:space="1" w:color="auto"/>
        </w:pBdr>
      </w:pPr>
    </w:p>
    <w:p w14:paraId="5ADFC018" w14:textId="77777777"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Pr="007A4456">
        <w:t>SMT</w:t>
      </w:r>
      <w:r w:rsidRPr="007A4456">
        <w:tab/>
      </w:r>
      <w:r>
        <w:tab/>
      </w:r>
      <w:r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A65B8E">
        <w:tab/>
      </w:r>
      <w:r>
        <w:t>N</w:t>
      </w:r>
    </w:p>
    <w:p w14:paraId="54D930AF" w14:textId="77777777" w:rsidR="008C3B5E" w:rsidRPr="007A4456" w:rsidRDefault="008C3B5E" w:rsidP="008C3B5E">
      <w:pPr>
        <w:spacing w:after="120"/>
      </w:pPr>
      <w:r w:rsidRPr="007A4456">
        <w:t>SMT Lead:</w:t>
      </w:r>
      <w:r w:rsidR="00A65B8E">
        <w:tab/>
      </w:r>
      <w:r w:rsidR="00A65B8E">
        <w:tab/>
      </w:r>
      <w:r w:rsidR="00A65B8E">
        <w:tab/>
      </w:r>
      <w:r w:rsidR="00A65B8E" w:rsidRPr="00A65B8E">
        <w:t>Director of Marketing, Communications &amp; Student Recruitment</w:t>
      </w:r>
      <w:r w:rsidR="00A65B8E">
        <w:tab/>
      </w:r>
    </w:p>
    <w:p w14:paraId="2B2D8CDB" w14:textId="77777777" w:rsidR="008C3B5E" w:rsidRPr="007A4456" w:rsidRDefault="008C3B5E" w:rsidP="008C3B5E">
      <w:pPr>
        <w:spacing w:after="120"/>
      </w:pPr>
      <w:r w:rsidRPr="007A4456">
        <w:t>Responsible Manager</w:t>
      </w:r>
      <w:r>
        <w:t>:</w:t>
      </w:r>
      <w:r w:rsidR="00A65B8E">
        <w:tab/>
      </w:r>
      <w:r w:rsidR="00A65B8E">
        <w:tab/>
      </w:r>
      <w:r w:rsidR="00A65B8E" w:rsidRPr="00A65B8E">
        <w:t xml:space="preserve">Head of </w:t>
      </w:r>
      <w:r w:rsidR="00A65B8E">
        <w:t>Student</w:t>
      </w:r>
      <w:r w:rsidR="00A65B8E" w:rsidRPr="00A65B8E">
        <w:t xml:space="preserve"> Recruitment</w:t>
      </w:r>
    </w:p>
    <w:p w14:paraId="0D817AE3" w14:textId="09AED8EF" w:rsidR="008C3B5E" w:rsidRPr="007A4456" w:rsidRDefault="008C3B5E" w:rsidP="008C3B5E">
      <w:pPr>
        <w:spacing w:after="120"/>
      </w:pPr>
      <w:r w:rsidRPr="007A4456">
        <w:t>Date approved</w:t>
      </w:r>
      <w:r>
        <w:t>:</w:t>
      </w:r>
      <w:r w:rsidR="00A65B8E">
        <w:tab/>
      </w:r>
      <w:r w:rsidR="00A65B8E">
        <w:tab/>
      </w:r>
      <w:r w:rsidR="002C0DFD">
        <w:t xml:space="preserve">March </w:t>
      </w:r>
      <w:r w:rsidR="00A41832">
        <w:t>2018</w:t>
      </w:r>
    </w:p>
    <w:p w14:paraId="3B541B53" w14:textId="3E1BF9BD" w:rsidR="008C3B5E" w:rsidRPr="007A4456" w:rsidRDefault="008C3B5E" w:rsidP="008C3B5E">
      <w:pPr>
        <w:spacing w:after="120"/>
      </w:pPr>
      <w:r w:rsidRPr="007A4456">
        <w:t>Date to be reviewed</w:t>
      </w:r>
      <w:r>
        <w:t>:</w:t>
      </w:r>
      <w:r w:rsidR="00A65B8E">
        <w:tab/>
      </w:r>
      <w:r w:rsidR="00A65B8E">
        <w:tab/>
      </w:r>
      <w:r w:rsidR="00B04DFB">
        <w:t>February 2020</w:t>
      </w:r>
      <w:r w:rsidR="00A65B8E">
        <w:tab/>
      </w:r>
    </w:p>
    <w:p w14:paraId="24A91639" w14:textId="77777777"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14:paraId="05C63EBC" w14:textId="77777777"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Y</w:t>
      </w:r>
      <w:r>
        <w:tab/>
      </w:r>
      <w:r w:rsidRPr="007A4456">
        <w:t>Staff</w:t>
      </w:r>
      <w:r>
        <w:tab/>
      </w:r>
      <w:r>
        <w:tab/>
      </w:r>
      <w:r>
        <w:tab/>
        <w:t>Y</w:t>
      </w:r>
    </w:p>
    <w:p w14:paraId="2161645A" w14:textId="77777777"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>
        <w:tab/>
        <w:t>Y</w:t>
      </w:r>
    </w:p>
    <w:p w14:paraId="3053910F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 w:rsidR="00A65B8E">
        <w:t>Y</w:t>
      </w:r>
    </w:p>
    <w:p w14:paraId="10F0C76A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Y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>
        <w:t>Y</w:t>
      </w:r>
    </w:p>
    <w:p w14:paraId="001EF49E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 w:rsidR="00A65B8E">
        <w:t>Y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Y</w:t>
      </w:r>
    </w:p>
    <w:p w14:paraId="3E9B1356" w14:textId="77777777" w:rsidR="00A65B8E" w:rsidRDefault="008C3B5E" w:rsidP="008C3B5E">
      <w:pPr>
        <w:spacing w:after="120"/>
        <w:ind w:left="2160" w:firstLine="720"/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Y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65B8E">
        <w:t>Y</w:t>
      </w:r>
    </w:p>
    <w:p w14:paraId="5E419E16" w14:textId="77777777" w:rsidR="008C3B5E" w:rsidRPr="00A65B8E" w:rsidRDefault="00A65B8E" w:rsidP="008C3B5E">
      <w:pPr>
        <w:spacing w:after="120"/>
        <w:ind w:left="2160" w:firstLine="720"/>
        <w:rPr>
          <w:rFonts w:cs="Arial"/>
          <w:sz w:val="20"/>
          <w:szCs w:val="20"/>
        </w:rPr>
      </w:pPr>
      <w:r>
        <w:t>O</w:t>
      </w:r>
      <w:r w:rsidR="008C3B5E">
        <w:rPr>
          <w:rFonts w:cs="Arial"/>
        </w:rPr>
        <w:t>ther</w:t>
      </w:r>
      <w:r w:rsidR="008C3B5E">
        <w:rPr>
          <w:rFonts w:cs="Arial"/>
        </w:rPr>
        <w:tab/>
      </w:r>
      <w:r w:rsidR="008C3B5E">
        <w:rPr>
          <w:rFonts w:cs="Arial"/>
        </w:rPr>
        <w:tab/>
      </w:r>
      <w:r w:rsidR="008C3B5E">
        <w:rPr>
          <w:rFonts w:cs="Arial"/>
        </w:rPr>
        <w:tab/>
      </w:r>
      <w:r w:rsidR="008C3B5E">
        <w:t>Y</w:t>
      </w:r>
      <w:r>
        <w:tab/>
      </w:r>
      <w:r w:rsidRPr="00A65B8E">
        <w:rPr>
          <w:sz w:val="20"/>
          <w:szCs w:val="20"/>
        </w:rPr>
        <w:t>Schools, Colleges and education providers</w:t>
      </w:r>
    </w:p>
    <w:p w14:paraId="165AA409" w14:textId="77777777" w:rsidR="008C3B5E" w:rsidRDefault="008C3B5E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>
        <w:tab/>
      </w:r>
    </w:p>
    <w:p w14:paraId="2E53B248" w14:textId="54242C57" w:rsidR="008C3B5E" w:rsidRDefault="00A65B8E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</w:r>
      <w:r w:rsidR="008C3B5E">
        <w:t>N</w:t>
      </w:r>
      <w:r w:rsidR="008C3B5E">
        <w:tab/>
      </w:r>
      <w:r w:rsidR="0017229D">
        <w:t>SPH</w:t>
      </w:r>
      <w:r w:rsidR="0017229D">
        <w:tab/>
      </w:r>
      <w:r w:rsidR="0017229D">
        <w:tab/>
      </w:r>
      <w:r w:rsidR="0017229D">
        <w:tab/>
        <w:t>Y</w:t>
      </w:r>
    </w:p>
    <w:p w14:paraId="5BEB32CC" w14:textId="77777777" w:rsidR="008C3B5E" w:rsidRDefault="008C3B5E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14:paraId="69089040" w14:textId="77777777" w:rsidR="008C3B5E" w:rsidRDefault="008C3B5E" w:rsidP="008C3B5E">
      <w:pPr>
        <w:spacing w:after="120"/>
      </w:pPr>
      <w:r>
        <w:tab/>
      </w:r>
      <w:r>
        <w:tab/>
      </w:r>
      <w:r>
        <w:tab/>
      </w:r>
      <w:r>
        <w:tab/>
        <w:t xml:space="preserve">Teaching </w:t>
      </w:r>
      <w:bookmarkStart w:id="0" w:name="_GoBack"/>
      <w:bookmarkEnd w:id="0"/>
      <w:r>
        <w:t>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14:paraId="0892E6C8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06AC3FFB" w14:textId="482A85C8" w:rsidR="00A65B8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 w:rsidR="00B35ACF">
        <w:tab/>
      </w:r>
      <w:r w:rsidR="00B35ACF">
        <w:tab/>
        <w:t>Y</w:t>
      </w:r>
      <w:r>
        <w:tab/>
        <w:t>Staff</w:t>
      </w:r>
      <w:r>
        <w:tab/>
      </w:r>
      <w:r>
        <w:tab/>
      </w:r>
      <w:r>
        <w:tab/>
        <w:t>Y</w:t>
      </w:r>
    </w:p>
    <w:p w14:paraId="191F31F0" w14:textId="6E28D675" w:rsidR="008C3B5E" w:rsidRDefault="00B35ACF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 w:rsidR="008C3B5E">
        <w:tab/>
        <w:t>Staff</w:t>
      </w:r>
      <w:r w:rsidR="008C3B5E">
        <w:tab/>
      </w:r>
      <w:r w:rsidR="008C3B5E">
        <w:tab/>
      </w:r>
      <w:r w:rsidR="008C3B5E">
        <w:tab/>
        <w:t>Y</w:t>
      </w:r>
    </w:p>
    <w:p w14:paraId="5CCB8F0A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083B5E15" w14:textId="77777777" w:rsidR="008C3B5E" w:rsidRDefault="00D06E5F" w:rsidP="008C3B5E">
      <w:pPr>
        <w:spacing w:after="120"/>
        <w:ind w:left="2160" w:firstLine="720"/>
      </w:pPr>
      <w:r w:rsidRPr="00D06E5F">
        <w:t>EQIA required</w:t>
      </w:r>
      <w:r w:rsidRPr="00D06E5F">
        <w:tab/>
      </w:r>
      <w:r w:rsidRPr="00D06E5F">
        <w:tab/>
        <w:t>N</w:t>
      </w:r>
    </w:p>
    <w:p w14:paraId="6895113C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39C3212F" w14:textId="77777777" w:rsidR="008C3B5E" w:rsidRDefault="008C3B5E" w:rsidP="008C3B5E">
      <w:pPr>
        <w:spacing w:after="120"/>
      </w:pPr>
      <w:r>
        <w:t>Significant changes to policy</w:t>
      </w:r>
    </w:p>
    <w:p w14:paraId="3188080A" w14:textId="475A2C94" w:rsidR="008C3B5E" w:rsidRDefault="00A65B8E" w:rsidP="008C3B5E">
      <w:pPr>
        <w:spacing w:after="120"/>
      </w:pPr>
      <w:r>
        <w:t>Updated policy to include all customer groups.</w:t>
      </w:r>
    </w:p>
    <w:p w14:paraId="4AA9346F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584D6721" w14:textId="77777777" w:rsidR="008C3B5E" w:rsidRDefault="008C3B5E" w:rsidP="008C3B5E">
      <w:pPr>
        <w:spacing w:after="120"/>
      </w:pPr>
      <w:r>
        <w:t>Impact of changes</w:t>
      </w:r>
    </w:p>
    <w:p w14:paraId="6B7E87AE" w14:textId="4B81A315" w:rsidR="008C3B5E" w:rsidRDefault="00A65B8E" w:rsidP="008C3B5E">
      <w:pPr>
        <w:spacing w:after="120"/>
      </w:pPr>
      <w:r>
        <w:t>None</w:t>
      </w:r>
    </w:p>
    <w:p w14:paraId="70280F46" w14:textId="77777777" w:rsidR="008C3B5E" w:rsidRDefault="008C3B5E" w:rsidP="008C3B5E">
      <w:pPr>
        <w:spacing w:after="120"/>
      </w:pPr>
      <w:r>
        <w:t>__________________________________________________________________</w:t>
      </w:r>
    </w:p>
    <w:p w14:paraId="3D24AF63" w14:textId="696D1356" w:rsidR="00D71AC8" w:rsidRPr="007058BC" w:rsidRDefault="00497661" w:rsidP="007058BC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t xml:space="preserve">SCOPE AND </w:t>
      </w:r>
      <w:r w:rsidR="009D1F31" w:rsidRPr="009D1F31">
        <w:rPr>
          <w:rFonts w:eastAsia="Times New Roman"/>
        </w:rPr>
        <w:t>PURPOSE</w:t>
      </w:r>
    </w:p>
    <w:p w14:paraId="74E32701" w14:textId="251903DD" w:rsidR="00D71AC8" w:rsidRDefault="00D71AC8" w:rsidP="003F1D03">
      <w:pPr>
        <w:rPr>
          <w:rFonts w:eastAsia="Times New Roman" w:cs="Times New Roman"/>
        </w:rPr>
      </w:pPr>
      <w:r>
        <w:rPr>
          <w:rFonts w:eastAsia="Times New Roman" w:cs="Times New Roman"/>
        </w:rPr>
        <w:t>The college currently subscribes to the Matrix Standard, a</w:t>
      </w:r>
      <w:r w:rsidRPr="00D71AC8">
        <w:rPr>
          <w:rFonts w:eastAsia="Times New Roman" w:cs="Times New Roman"/>
        </w:rPr>
        <w:t xml:space="preserve"> unique quality framework for organisations to assess and measure their information, advice and/or guidance services, which ultimately supports individuals in their choice of career, learning, work and life goals.</w:t>
      </w:r>
    </w:p>
    <w:p w14:paraId="4BB5EEFB" w14:textId="08839E87" w:rsidR="00D71AC8" w:rsidRDefault="00D71AC8" w:rsidP="003F1D03">
      <w:pPr>
        <w:rPr>
          <w:rFonts w:eastAsia="Times New Roman" w:cs="Times New Roman"/>
        </w:rPr>
      </w:pPr>
    </w:p>
    <w:p w14:paraId="3C6556EB" w14:textId="0C2B7189" w:rsidR="00D71AC8" w:rsidRDefault="00D71AC8" w:rsidP="003F1D03">
      <w:pPr>
        <w:rPr>
          <w:rFonts w:eastAsia="Times New Roman" w:cs="Times New Roman"/>
        </w:rPr>
      </w:pPr>
      <w:r w:rsidRPr="00D71AC8">
        <w:rPr>
          <w:rFonts w:eastAsia="Times New Roman" w:cs="Times New Roman"/>
        </w:rPr>
        <w:t>The college promotes the value of learning and will provide potential, current and former students, with high quality Information, Advice and Guidance in order to support them to enter an</w:t>
      </w:r>
      <w:r>
        <w:rPr>
          <w:rFonts w:eastAsia="Times New Roman" w:cs="Times New Roman"/>
        </w:rPr>
        <w:t>d progress in learning and work. The college uses the Matrix Standard to measure the IAG services provided.</w:t>
      </w:r>
    </w:p>
    <w:p w14:paraId="7E3A92CA" w14:textId="77777777" w:rsidR="00A65B8E" w:rsidRDefault="00A65B8E" w:rsidP="003F1D03">
      <w:pPr>
        <w:rPr>
          <w:rFonts w:eastAsia="Times New Roman" w:cs="Times New Roman"/>
        </w:rPr>
      </w:pPr>
    </w:p>
    <w:p w14:paraId="2E2D9BD3" w14:textId="77777777" w:rsidR="00D902B2" w:rsidRDefault="00D902B2" w:rsidP="003D4AE2">
      <w:pPr>
        <w:pStyle w:val="Heading2"/>
      </w:pPr>
    </w:p>
    <w:p w14:paraId="232D42CA" w14:textId="188BC7D3" w:rsidR="00D902B2" w:rsidRDefault="00D71AC8" w:rsidP="00D902B2">
      <w:pPr>
        <w:pStyle w:val="Heading2"/>
      </w:pPr>
      <w:r>
        <w:t>INFORMATION, ADVICE AND GUIDANCE</w:t>
      </w:r>
    </w:p>
    <w:p w14:paraId="1A67F988" w14:textId="18F032FE" w:rsidR="00D902B2" w:rsidRPr="00D902B2" w:rsidRDefault="00D902B2" w:rsidP="00D902B2">
      <w:pPr>
        <w:pStyle w:val="Heading2"/>
        <w:rPr>
          <w:b w:val="0"/>
        </w:rPr>
      </w:pPr>
      <w:r w:rsidRPr="00D902B2">
        <w:rPr>
          <w:b w:val="0"/>
        </w:rPr>
        <w:t xml:space="preserve">The </w:t>
      </w:r>
      <w:r w:rsidR="00D71AC8">
        <w:rPr>
          <w:b w:val="0"/>
        </w:rPr>
        <w:t>Information, Advice and Guidance (</w:t>
      </w:r>
      <w:r w:rsidRPr="00D902B2">
        <w:rPr>
          <w:b w:val="0"/>
        </w:rPr>
        <w:t>IAG</w:t>
      </w:r>
      <w:r w:rsidR="00D71AC8">
        <w:rPr>
          <w:b w:val="0"/>
        </w:rPr>
        <w:t>)</w:t>
      </w:r>
      <w:r w:rsidRPr="00D902B2">
        <w:rPr>
          <w:b w:val="0"/>
        </w:rPr>
        <w:t xml:space="preserve"> services will enable college learners and external customers to:</w:t>
      </w:r>
    </w:p>
    <w:p w14:paraId="21DC8816" w14:textId="77777777" w:rsidR="00D902B2" w:rsidRPr="00D902B2" w:rsidRDefault="00D902B2" w:rsidP="00D902B2">
      <w:pPr>
        <w:pStyle w:val="Heading2"/>
        <w:rPr>
          <w:b w:val="0"/>
        </w:rPr>
      </w:pPr>
    </w:p>
    <w:p w14:paraId="245D77E1" w14:textId="77777777" w:rsidR="00D902B2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D902B2">
        <w:rPr>
          <w:b w:val="0"/>
        </w:rPr>
        <w:t>Develop an awareness and understanding of the range of opportunities for learning, work and career development available to them</w:t>
      </w:r>
    </w:p>
    <w:p w14:paraId="30CCBBF2" w14:textId="77777777" w:rsidR="00D902B2" w:rsidRPr="00D902B2" w:rsidRDefault="00D902B2" w:rsidP="00D902B2"/>
    <w:p w14:paraId="3952F826" w14:textId="77777777" w:rsidR="00D902B2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D902B2">
        <w:rPr>
          <w:b w:val="0"/>
        </w:rPr>
        <w:t>Gather, understand and interpret information and how to apply it to their own situation</w:t>
      </w:r>
      <w:r>
        <w:rPr>
          <w:b w:val="0"/>
        </w:rPr>
        <w:t>.</w:t>
      </w:r>
    </w:p>
    <w:p w14:paraId="3F069D5A" w14:textId="77777777" w:rsidR="00D902B2" w:rsidRPr="00D902B2" w:rsidRDefault="00D902B2" w:rsidP="00D902B2"/>
    <w:p w14:paraId="5ADC1B9C" w14:textId="5911F42F" w:rsidR="00D902B2" w:rsidRPr="007058BC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D902B2">
        <w:rPr>
          <w:b w:val="0"/>
        </w:rPr>
        <w:t>Consider and explore a range of options, according to their own needs and circumstances.</w:t>
      </w:r>
    </w:p>
    <w:p w14:paraId="491C04DD" w14:textId="77777777" w:rsidR="00A41832" w:rsidRPr="00A41832" w:rsidRDefault="00A41832" w:rsidP="00A41832"/>
    <w:p w14:paraId="52F38047" w14:textId="77777777" w:rsidR="009D1F31" w:rsidRDefault="00D902B2" w:rsidP="00D902B2">
      <w:pPr>
        <w:pStyle w:val="Heading2"/>
        <w:rPr>
          <w:b w:val="0"/>
        </w:rPr>
      </w:pPr>
      <w:r w:rsidRPr="00D902B2">
        <w:rPr>
          <w:b w:val="0"/>
        </w:rPr>
        <w:t>The College will ensure that the IAG services are delivered in accordance with the ‘Principles for Coherent Information Advice and</w:t>
      </w:r>
      <w:r>
        <w:t xml:space="preserve"> </w:t>
      </w:r>
      <w:r w:rsidRPr="00D902B2">
        <w:rPr>
          <w:b w:val="0"/>
        </w:rPr>
        <w:t xml:space="preserve">Guidance’ as contained within the Matrix Standard.  </w:t>
      </w:r>
    </w:p>
    <w:p w14:paraId="628D1682" w14:textId="77777777" w:rsidR="007D06B6" w:rsidRDefault="007D06B6" w:rsidP="007D06B6"/>
    <w:p w14:paraId="59A55696" w14:textId="77777777" w:rsidR="007D06B6" w:rsidRDefault="007D06B6" w:rsidP="007D06B6">
      <w:r w:rsidRPr="007058BC">
        <w:rPr>
          <w:rStyle w:val="Heading2Char"/>
          <w:rFonts w:eastAsiaTheme="minorEastAsia"/>
        </w:rPr>
        <w:t>Accessibility and Visibility</w:t>
      </w:r>
      <w:r>
        <w:t xml:space="preserve"> - we aim to provide recognised and trusted IAG services</w:t>
      </w:r>
    </w:p>
    <w:p w14:paraId="36F79EC5" w14:textId="77777777" w:rsidR="007D06B6" w:rsidRDefault="007D06B6" w:rsidP="007D06B6">
      <w:proofErr w:type="gramStart"/>
      <w:r>
        <w:t>which</w:t>
      </w:r>
      <w:proofErr w:type="gramEnd"/>
      <w:r>
        <w:t xml:space="preserve"> are publicised, signposted and made available to all customers at times and</w:t>
      </w:r>
    </w:p>
    <w:p w14:paraId="5492C315" w14:textId="77777777" w:rsidR="007D06B6" w:rsidRDefault="007D06B6" w:rsidP="007D06B6">
      <w:proofErr w:type="gramStart"/>
      <w:r>
        <w:t>venues</w:t>
      </w:r>
      <w:proofErr w:type="gramEnd"/>
      <w:r>
        <w:t xml:space="preserve"> which suit their needs.</w:t>
      </w:r>
    </w:p>
    <w:p w14:paraId="1D52DC77" w14:textId="77777777" w:rsidR="007D06B6" w:rsidRDefault="007D06B6" w:rsidP="007D06B6"/>
    <w:p w14:paraId="0EE080EC" w14:textId="77777777" w:rsidR="007D06B6" w:rsidRDefault="007D06B6" w:rsidP="007D06B6">
      <w:r w:rsidRPr="007058BC">
        <w:rPr>
          <w:rStyle w:val="Heading2Char"/>
          <w:rFonts w:eastAsiaTheme="minorEastAsia"/>
        </w:rPr>
        <w:t>Professional and Knowledgeable</w:t>
      </w:r>
      <w:r>
        <w:t xml:space="preserve"> - our staff have the ability to quickly and</w:t>
      </w:r>
    </w:p>
    <w:p w14:paraId="55BEA058" w14:textId="77777777" w:rsidR="007D06B6" w:rsidRDefault="007D06B6" w:rsidP="007D06B6">
      <w:proofErr w:type="gramStart"/>
      <w:r>
        <w:t>effectively</w:t>
      </w:r>
      <w:proofErr w:type="gramEnd"/>
      <w:r>
        <w:t xml:space="preserve"> identify customers’ needs and if necessary signpost or refer them to suitable</w:t>
      </w:r>
    </w:p>
    <w:p w14:paraId="0D1A3C2B" w14:textId="77777777" w:rsidR="007D06B6" w:rsidRDefault="007D06B6" w:rsidP="007D06B6">
      <w:proofErr w:type="gramStart"/>
      <w:r>
        <w:t>alternative</w:t>
      </w:r>
      <w:proofErr w:type="gramEnd"/>
      <w:r>
        <w:t xml:space="preserve"> services.</w:t>
      </w:r>
    </w:p>
    <w:p w14:paraId="4282FC30" w14:textId="77777777" w:rsidR="007D06B6" w:rsidRDefault="007D06B6" w:rsidP="007058BC">
      <w:pPr>
        <w:pStyle w:val="Heading2"/>
      </w:pPr>
    </w:p>
    <w:p w14:paraId="36118A9D" w14:textId="77777777" w:rsidR="007D06B6" w:rsidRDefault="007D06B6" w:rsidP="007058BC">
      <w:pPr>
        <w:pStyle w:val="Heading2"/>
      </w:pPr>
      <w:r w:rsidRPr="007D06B6">
        <w:t>Effective connections</w:t>
      </w:r>
      <w:r>
        <w:t xml:space="preserve"> – where customers are signposted to suitable alternative services</w:t>
      </w:r>
    </w:p>
    <w:p w14:paraId="59FF8652" w14:textId="77777777" w:rsidR="007D06B6" w:rsidRDefault="007D06B6" w:rsidP="007D06B6">
      <w:proofErr w:type="gramStart"/>
      <w:r>
        <w:t>we</w:t>
      </w:r>
      <w:proofErr w:type="gramEnd"/>
      <w:r>
        <w:t xml:space="preserve"> support them in that transition.</w:t>
      </w:r>
    </w:p>
    <w:p w14:paraId="3AD0D719" w14:textId="77777777" w:rsidR="007D06B6" w:rsidRDefault="007D06B6" w:rsidP="007D06B6"/>
    <w:p w14:paraId="78D8B5B7" w14:textId="77777777" w:rsidR="007D06B6" w:rsidRDefault="007D06B6" w:rsidP="007D06B6">
      <w:r w:rsidRPr="007058BC">
        <w:rPr>
          <w:rStyle w:val="Heading2Char"/>
          <w:rFonts w:eastAsiaTheme="minorEastAsia"/>
        </w:rPr>
        <w:t>Availability, Quality and Delivery</w:t>
      </w:r>
      <w:r>
        <w:t xml:space="preserve"> – our IAG services are targeted to the needs of our</w:t>
      </w:r>
    </w:p>
    <w:p w14:paraId="2CC0334E" w14:textId="77777777" w:rsidR="007D06B6" w:rsidRDefault="007D06B6" w:rsidP="007D06B6">
      <w:proofErr w:type="gramStart"/>
      <w:r>
        <w:t>customers</w:t>
      </w:r>
      <w:proofErr w:type="gramEnd"/>
      <w:r>
        <w:t>. IAG interventions are recorded and audited to ensure quality.</w:t>
      </w:r>
    </w:p>
    <w:p w14:paraId="647CFAB2" w14:textId="77777777" w:rsidR="007D06B6" w:rsidRDefault="007D06B6" w:rsidP="007D06B6"/>
    <w:p w14:paraId="29AA63D2" w14:textId="77777777" w:rsidR="007D06B6" w:rsidRDefault="007D06B6" w:rsidP="007D06B6">
      <w:r w:rsidRPr="007058BC">
        <w:rPr>
          <w:rStyle w:val="Heading2Char"/>
          <w:rFonts w:eastAsiaTheme="minorEastAsia"/>
        </w:rPr>
        <w:t>Diversity</w:t>
      </w:r>
      <w:r w:rsidRPr="007D06B6">
        <w:rPr>
          <w:b/>
        </w:rPr>
        <w:t xml:space="preserve"> </w:t>
      </w:r>
      <w:r>
        <w:t>– we recognise the individuality of our customers and provide a range of</w:t>
      </w:r>
    </w:p>
    <w:p w14:paraId="08C42B03" w14:textId="77777777" w:rsidR="007D06B6" w:rsidRDefault="007D06B6" w:rsidP="007D06B6">
      <w:proofErr w:type="gramStart"/>
      <w:r>
        <w:t>services</w:t>
      </w:r>
      <w:proofErr w:type="gramEnd"/>
      <w:r>
        <w:t xml:space="preserve"> to reflect this.</w:t>
      </w:r>
    </w:p>
    <w:p w14:paraId="68B2BCA6" w14:textId="77777777" w:rsidR="007D06B6" w:rsidRDefault="007D06B6" w:rsidP="007D06B6"/>
    <w:p w14:paraId="2BFC0CBD" w14:textId="77777777" w:rsidR="007D06B6" w:rsidRDefault="007D06B6" w:rsidP="007D06B6">
      <w:r w:rsidRPr="007058BC">
        <w:rPr>
          <w:rStyle w:val="Heading2Char"/>
          <w:rFonts w:eastAsiaTheme="minorEastAsia"/>
        </w:rPr>
        <w:t>Impartial</w:t>
      </w:r>
      <w:r w:rsidRPr="007D06B6">
        <w:rPr>
          <w:b/>
        </w:rPr>
        <w:t xml:space="preserve"> –</w:t>
      </w:r>
      <w:r>
        <w:t xml:space="preserve"> our IAG services support customers to make informed choices, on</w:t>
      </w:r>
    </w:p>
    <w:p w14:paraId="7F817FBB" w14:textId="77777777" w:rsidR="007D06B6" w:rsidRDefault="007D06B6" w:rsidP="007D06B6">
      <w:proofErr w:type="gramStart"/>
      <w:r>
        <w:t>study</w:t>
      </w:r>
      <w:proofErr w:type="gramEnd"/>
      <w:r>
        <w:t xml:space="preserve"> programmes and progression routes, based on their needs, interests and</w:t>
      </w:r>
    </w:p>
    <w:p w14:paraId="260E174E" w14:textId="77777777" w:rsidR="007D06B6" w:rsidRDefault="007D06B6" w:rsidP="007D06B6">
      <w:proofErr w:type="gramStart"/>
      <w:r>
        <w:t>circumstances</w:t>
      </w:r>
      <w:proofErr w:type="gramEnd"/>
      <w:r>
        <w:t>.</w:t>
      </w:r>
    </w:p>
    <w:p w14:paraId="05A0D43F" w14:textId="77777777" w:rsidR="007D06B6" w:rsidRDefault="007D06B6" w:rsidP="007D06B6"/>
    <w:p w14:paraId="05FB1E40" w14:textId="77777777" w:rsidR="007D06B6" w:rsidRDefault="007D06B6" w:rsidP="007D06B6">
      <w:r w:rsidRPr="007058BC">
        <w:rPr>
          <w:rStyle w:val="Heading2Char"/>
          <w:rFonts w:eastAsiaTheme="minorEastAsia"/>
        </w:rPr>
        <w:t>Responsive –</w:t>
      </w:r>
      <w:r>
        <w:t xml:space="preserve"> our IAG services reflect the present and future needs of our</w:t>
      </w:r>
    </w:p>
    <w:p w14:paraId="0DC43AEB" w14:textId="77777777" w:rsidR="007D06B6" w:rsidRDefault="007D06B6" w:rsidP="007D06B6">
      <w:proofErr w:type="gramStart"/>
      <w:r>
        <w:t>customers</w:t>
      </w:r>
      <w:proofErr w:type="gramEnd"/>
      <w:r>
        <w:t xml:space="preserve"> and the local Labour Market demands.</w:t>
      </w:r>
    </w:p>
    <w:p w14:paraId="3C150FA8" w14:textId="77777777" w:rsidR="007D06B6" w:rsidRDefault="007D06B6" w:rsidP="007D06B6"/>
    <w:p w14:paraId="0F06620C" w14:textId="77777777" w:rsidR="007D06B6" w:rsidRDefault="007D06B6" w:rsidP="007D06B6">
      <w:r w:rsidRPr="007058BC">
        <w:rPr>
          <w:rStyle w:val="Heading2Char"/>
          <w:rFonts w:eastAsiaTheme="minorEastAsia"/>
        </w:rPr>
        <w:t>Friendly and welcoming</w:t>
      </w:r>
      <w:r>
        <w:t xml:space="preserve"> – we provide services which encourage the customer to</w:t>
      </w:r>
    </w:p>
    <w:p w14:paraId="02EC1AD0" w14:textId="77777777" w:rsidR="007D06B6" w:rsidRDefault="007D06B6" w:rsidP="007D06B6">
      <w:proofErr w:type="gramStart"/>
      <w:r>
        <w:t>successfully</w:t>
      </w:r>
      <w:proofErr w:type="gramEnd"/>
      <w:r>
        <w:t xml:space="preserve"> engage with us.</w:t>
      </w:r>
    </w:p>
    <w:p w14:paraId="36CD56BC" w14:textId="77777777" w:rsidR="007D06B6" w:rsidRDefault="007D06B6" w:rsidP="007D06B6"/>
    <w:p w14:paraId="7E85347A" w14:textId="77777777" w:rsidR="007D06B6" w:rsidRDefault="007D06B6" w:rsidP="007D06B6">
      <w:r w:rsidRPr="007058BC">
        <w:rPr>
          <w:rStyle w:val="Heading2Char"/>
          <w:rFonts w:eastAsiaTheme="minorEastAsia"/>
        </w:rPr>
        <w:t>Enabling</w:t>
      </w:r>
      <w:r>
        <w:t xml:space="preserve"> – our IAG services engage and support customers in becoming lifelong</w:t>
      </w:r>
    </w:p>
    <w:p w14:paraId="573B166B" w14:textId="77777777" w:rsidR="007D06B6" w:rsidRDefault="007D06B6" w:rsidP="007D06B6">
      <w:proofErr w:type="gramStart"/>
      <w:r>
        <w:t>learners</w:t>
      </w:r>
      <w:proofErr w:type="gramEnd"/>
      <w:r>
        <w:t>, allowing them to explore and plan their careers through access to and</w:t>
      </w:r>
    </w:p>
    <w:p w14:paraId="10D7E882" w14:textId="77777777" w:rsidR="007D06B6" w:rsidRDefault="007D06B6" w:rsidP="007D06B6">
      <w:proofErr w:type="gramStart"/>
      <w:r>
        <w:t>use</w:t>
      </w:r>
      <w:proofErr w:type="gramEnd"/>
      <w:r>
        <w:t xml:space="preserve"> of information.</w:t>
      </w:r>
    </w:p>
    <w:p w14:paraId="45FF6A57" w14:textId="77777777" w:rsidR="007D06B6" w:rsidRDefault="007D06B6" w:rsidP="007D06B6"/>
    <w:p w14:paraId="66F5643E" w14:textId="244FCA39" w:rsidR="007D06B6" w:rsidRDefault="007D06B6" w:rsidP="007D06B6">
      <w:r w:rsidRPr="007058BC">
        <w:rPr>
          <w:rStyle w:val="Heading2Char"/>
          <w:rFonts w:eastAsiaTheme="minorEastAsia"/>
        </w:rPr>
        <w:lastRenderedPageBreak/>
        <w:t>Awareness –</w:t>
      </w:r>
      <w:r>
        <w:t xml:space="preserve"> we make customers aware of the relevant IAG services available to</w:t>
      </w:r>
      <w:r w:rsidR="007058BC">
        <w:t xml:space="preserve"> </w:t>
      </w:r>
      <w:r>
        <w:t>them and to have an informed expectation of those services.</w:t>
      </w:r>
    </w:p>
    <w:p w14:paraId="597BD3C4" w14:textId="77777777" w:rsidR="007D06B6" w:rsidRDefault="007D06B6" w:rsidP="00D902B2"/>
    <w:p w14:paraId="7E77EA3B" w14:textId="77777777" w:rsidR="00D902B2" w:rsidRPr="007D06B6" w:rsidRDefault="00D902B2" w:rsidP="007058BC">
      <w:pPr>
        <w:pStyle w:val="Heading2"/>
      </w:pPr>
      <w:r w:rsidRPr="007D06B6">
        <w:t>Data Protection and Confidentiality</w:t>
      </w:r>
    </w:p>
    <w:p w14:paraId="5961C614" w14:textId="77777777" w:rsidR="00D902B2" w:rsidRDefault="00D902B2" w:rsidP="00D902B2">
      <w:r>
        <w:t>Any records maintai</w:t>
      </w:r>
      <w:r w:rsidR="007D06B6">
        <w:t xml:space="preserve">ned as part of the IAG process are </w:t>
      </w:r>
      <w:r>
        <w:t>kept in accordance with Data Protection and Confidentiality Guidelines.</w:t>
      </w:r>
      <w:r w:rsidR="007D06B6">
        <w:t xml:space="preserve">  </w:t>
      </w:r>
    </w:p>
    <w:p w14:paraId="16F8D5CB" w14:textId="77777777" w:rsidR="00D902B2" w:rsidRDefault="00D902B2" w:rsidP="00D902B2"/>
    <w:p w14:paraId="632E8F21" w14:textId="77777777" w:rsidR="00D902B2" w:rsidRDefault="00D902B2" w:rsidP="00D902B2">
      <w:r>
        <w:t>IAG services are regularly and systematically monitored, reviewed and evaluated and actions are taken to improve services in response to the findings.</w:t>
      </w:r>
    </w:p>
    <w:p w14:paraId="058F9D11" w14:textId="77777777" w:rsidR="00D902B2" w:rsidRDefault="00D902B2" w:rsidP="00D902B2"/>
    <w:p w14:paraId="718956A9" w14:textId="77777777" w:rsidR="00F17C1E" w:rsidRPr="00F17C1E" w:rsidRDefault="00F17C1E" w:rsidP="003F1D03"/>
    <w:p w14:paraId="3CCE8828" w14:textId="77777777" w:rsidR="009D1F31" w:rsidRPr="00D06E5F" w:rsidRDefault="00497661" w:rsidP="003F1D03">
      <w:pPr>
        <w:pStyle w:val="Heading1"/>
        <w:rPr>
          <w:rFonts w:eastAsia="Times New Roman"/>
        </w:rPr>
      </w:pPr>
      <w:r w:rsidRPr="00D06E5F">
        <w:rPr>
          <w:rFonts w:eastAsia="Times New Roman"/>
        </w:rPr>
        <w:t>EQUALITY AND DIVERSITY</w:t>
      </w:r>
    </w:p>
    <w:p w14:paraId="5A4A3C9F" w14:textId="77777777" w:rsidR="009D1F31" w:rsidRPr="00F17C1E" w:rsidRDefault="00F17C1E" w:rsidP="003F1D03">
      <w:pPr>
        <w:rPr>
          <w:rFonts w:cs="Arial"/>
        </w:rPr>
      </w:pPr>
      <w:r w:rsidRPr="00D06E5F">
        <w:rPr>
          <w:rFonts w:cs="Arial"/>
        </w:rPr>
        <w:t xml:space="preserve">An </w:t>
      </w:r>
      <w:proofErr w:type="spellStart"/>
      <w:r w:rsidRPr="00D06E5F">
        <w:rPr>
          <w:rFonts w:cs="Arial"/>
        </w:rPr>
        <w:t>EqIA</w:t>
      </w:r>
      <w:proofErr w:type="spellEnd"/>
      <w:r w:rsidRPr="00D06E5F">
        <w:rPr>
          <w:rFonts w:cs="Arial"/>
        </w:rPr>
        <w:t xml:space="preserve"> is not required for this policy.</w:t>
      </w:r>
    </w:p>
    <w:p w14:paraId="6D0494A6" w14:textId="77777777" w:rsidR="00497661" w:rsidRDefault="00497661" w:rsidP="003F1D03">
      <w:pPr>
        <w:rPr>
          <w:rFonts w:eastAsia="Times New Roman"/>
        </w:rPr>
      </w:pPr>
    </w:p>
    <w:p w14:paraId="63C78BEE" w14:textId="77777777" w:rsidR="00F17C1E" w:rsidRDefault="00F17C1E" w:rsidP="003F1D03">
      <w:pPr>
        <w:rPr>
          <w:rFonts w:eastAsia="Times New Roman"/>
        </w:rPr>
      </w:pPr>
    </w:p>
    <w:p w14:paraId="79500B64" w14:textId="77777777"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14:paraId="0ED1E4AE" w14:textId="77777777" w:rsidR="00497661" w:rsidRPr="00F17C1E" w:rsidRDefault="006A3F56" w:rsidP="003D4AE2">
      <w:pPr>
        <w:pStyle w:val="BulletList1"/>
        <w:spacing w:before="0" w:after="0" w:afterAutospacing="0"/>
      </w:pPr>
      <w:r>
        <w:t>Data Protection</w:t>
      </w:r>
      <w:r w:rsidR="00F17C1E">
        <w:t xml:space="preserve"> </w:t>
      </w:r>
    </w:p>
    <w:p w14:paraId="253EA9AD" w14:textId="77777777" w:rsidR="003D4AE2" w:rsidRPr="009D1F31" w:rsidRDefault="003D4AE2" w:rsidP="003D4AE2">
      <w:pPr>
        <w:rPr>
          <w:rFonts w:eastAsia="Times New Roman" w:cs="Times New Roman"/>
        </w:rPr>
      </w:pPr>
    </w:p>
    <w:p w14:paraId="700009BE" w14:textId="77777777" w:rsidR="009D1F31" w:rsidRDefault="009D1F31" w:rsidP="003D4AE2">
      <w:pPr>
        <w:pStyle w:val="Heading1"/>
        <w:rPr>
          <w:rFonts w:eastAsia="Times New Roman"/>
        </w:rPr>
      </w:pPr>
    </w:p>
    <w:p w14:paraId="4C82AB32" w14:textId="77777777"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14:paraId="14588A0F" w14:textId="240DA129" w:rsidR="00A41832" w:rsidRDefault="00F17C1E" w:rsidP="003F1D03">
      <w:pPr>
        <w:rPr>
          <w:rFonts w:cs="Arial"/>
        </w:rPr>
      </w:pPr>
      <w:r>
        <w:rPr>
          <w:rFonts w:cs="Arial"/>
        </w:rPr>
        <w:t>This policy is available on</w:t>
      </w:r>
      <w:r w:rsidR="00A41832">
        <w:rPr>
          <w:rFonts w:cs="Arial"/>
        </w:rPr>
        <w:t>:</w:t>
      </w:r>
    </w:p>
    <w:p w14:paraId="23B5191F" w14:textId="3B6E655B" w:rsidR="009D1F31" w:rsidRDefault="00D06E5F" w:rsidP="007058BC">
      <w:pPr>
        <w:pStyle w:val="BulletList1"/>
      </w:pPr>
      <w:r>
        <w:t>C</w:t>
      </w:r>
      <w:r w:rsidR="007058BC">
        <w:t>ollege’s intranet.</w:t>
      </w:r>
    </w:p>
    <w:p w14:paraId="75919286" w14:textId="15332728" w:rsidR="00A41832" w:rsidRDefault="00D06E5F" w:rsidP="007058BC">
      <w:pPr>
        <w:pStyle w:val="BulletList1"/>
      </w:pPr>
      <w:r>
        <w:t>W</w:t>
      </w:r>
      <w:r w:rsidR="00A41832">
        <w:t>ebsite</w:t>
      </w:r>
      <w:r w:rsidR="007058BC">
        <w:t>.</w:t>
      </w:r>
    </w:p>
    <w:p w14:paraId="6CAF1DD5" w14:textId="6671EDDD" w:rsidR="00A41832" w:rsidRDefault="00A41832" w:rsidP="007058BC">
      <w:pPr>
        <w:pStyle w:val="BulletList1"/>
      </w:pPr>
      <w:r>
        <w:t>Information Unit</w:t>
      </w:r>
      <w:r w:rsidR="007058BC">
        <w:t>.</w:t>
      </w:r>
    </w:p>
    <w:p w14:paraId="151857A9" w14:textId="3BBF2A4D" w:rsidR="00A41832" w:rsidRDefault="00A41832" w:rsidP="007058BC">
      <w:pPr>
        <w:pStyle w:val="BulletList1"/>
      </w:pPr>
      <w:r>
        <w:t>Student Services</w:t>
      </w:r>
      <w:r w:rsidR="007058BC">
        <w:t xml:space="preserve">. </w:t>
      </w:r>
    </w:p>
    <w:p w14:paraId="61E7BBCB" w14:textId="77777777" w:rsidR="00A41832" w:rsidRPr="00A41832" w:rsidRDefault="00A41832" w:rsidP="00A41832">
      <w:pPr>
        <w:rPr>
          <w:rFonts w:cs="Arial"/>
        </w:rPr>
      </w:pPr>
    </w:p>
    <w:sectPr w:rsidR="00A41832" w:rsidRPr="00A41832" w:rsidSect="00574904">
      <w:head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ECB9" w14:textId="77777777" w:rsidR="00782090" w:rsidRDefault="00782090" w:rsidP="00E275F0">
      <w:r>
        <w:separator/>
      </w:r>
    </w:p>
  </w:endnote>
  <w:endnote w:type="continuationSeparator" w:id="0">
    <w:p w14:paraId="5E7A754C" w14:textId="77777777" w:rsidR="00782090" w:rsidRDefault="00782090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C01D" w14:textId="1453566B" w:rsidR="00D22E4F" w:rsidRPr="00D22E4F" w:rsidRDefault="00D22E4F">
    <w:pPr>
      <w:pStyle w:val="Footer"/>
      <w:rPr>
        <w:sz w:val="16"/>
        <w:szCs w:val="16"/>
      </w:rPr>
    </w:pPr>
    <w:r w:rsidRPr="00D22E4F">
      <w:rPr>
        <w:sz w:val="16"/>
        <w:szCs w:val="16"/>
      </w:rPr>
      <w:t>Approved at SMT Meeting Thursday 12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37D9" w14:textId="77777777" w:rsidR="00782090" w:rsidRDefault="00782090" w:rsidP="00E275F0">
      <w:r>
        <w:separator/>
      </w:r>
    </w:p>
  </w:footnote>
  <w:footnote w:type="continuationSeparator" w:id="0">
    <w:p w14:paraId="2236C3EA" w14:textId="77777777" w:rsidR="00782090" w:rsidRDefault="00782090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A73F" w14:textId="77777777"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0488B" w14:textId="77777777"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1DF6DA3A" wp14:editId="221EA42F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E5E"/>
    <w:multiLevelType w:val="hybridMultilevel"/>
    <w:tmpl w:val="22D2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7229D"/>
    <w:rsid w:val="00192D51"/>
    <w:rsid w:val="001B56ED"/>
    <w:rsid w:val="001C566D"/>
    <w:rsid w:val="001F5D10"/>
    <w:rsid w:val="00205257"/>
    <w:rsid w:val="00213253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2C0DFD"/>
    <w:rsid w:val="0030196A"/>
    <w:rsid w:val="00303A2C"/>
    <w:rsid w:val="00322EB1"/>
    <w:rsid w:val="00375E65"/>
    <w:rsid w:val="00381ACA"/>
    <w:rsid w:val="00384581"/>
    <w:rsid w:val="003D4AE2"/>
    <w:rsid w:val="003F1D03"/>
    <w:rsid w:val="00406EC1"/>
    <w:rsid w:val="004156EA"/>
    <w:rsid w:val="004221B9"/>
    <w:rsid w:val="0042274E"/>
    <w:rsid w:val="00434024"/>
    <w:rsid w:val="004538DA"/>
    <w:rsid w:val="00461602"/>
    <w:rsid w:val="00470560"/>
    <w:rsid w:val="00484F65"/>
    <w:rsid w:val="00497661"/>
    <w:rsid w:val="004C6118"/>
    <w:rsid w:val="004D74E0"/>
    <w:rsid w:val="004F2C5F"/>
    <w:rsid w:val="00574904"/>
    <w:rsid w:val="005D2A60"/>
    <w:rsid w:val="005D5EE5"/>
    <w:rsid w:val="005D7FA8"/>
    <w:rsid w:val="005E6545"/>
    <w:rsid w:val="00604CE0"/>
    <w:rsid w:val="006308FA"/>
    <w:rsid w:val="00653E66"/>
    <w:rsid w:val="0067401C"/>
    <w:rsid w:val="00681D69"/>
    <w:rsid w:val="00690847"/>
    <w:rsid w:val="006A3F56"/>
    <w:rsid w:val="006A5898"/>
    <w:rsid w:val="006F355A"/>
    <w:rsid w:val="006F61B6"/>
    <w:rsid w:val="007058BC"/>
    <w:rsid w:val="0074579A"/>
    <w:rsid w:val="00761C31"/>
    <w:rsid w:val="00782090"/>
    <w:rsid w:val="00783D21"/>
    <w:rsid w:val="00786894"/>
    <w:rsid w:val="007A0287"/>
    <w:rsid w:val="007D06B6"/>
    <w:rsid w:val="008271DB"/>
    <w:rsid w:val="008412DB"/>
    <w:rsid w:val="00881C39"/>
    <w:rsid w:val="008948D0"/>
    <w:rsid w:val="008C3B5E"/>
    <w:rsid w:val="008D175D"/>
    <w:rsid w:val="008E5837"/>
    <w:rsid w:val="009218BC"/>
    <w:rsid w:val="00935024"/>
    <w:rsid w:val="00941E66"/>
    <w:rsid w:val="009A2C0D"/>
    <w:rsid w:val="009B494F"/>
    <w:rsid w:val="009D1F31"/>
    <w:rsid w:val="009E10F2"/>
    <w:rsid w:val="009F0866"/>
    <w:rsid w:val="00A00037"/>
    <w:rsid w:val="00A10D86"/>
    <w:rsid w:val="00A1384E"/>
    <w:rsid w:val="00A1643E"/>
    <w:rsid w:val="00A41832"/>
    <w:rsid w:val="00A63E0B"/>
    <w:rsid w:val="00A65B8E"/>
    <w:rsid w:val="00AD3DC1"/>
    <w:rsid w:val="00B04DFB"/>
    <w:rsid w:val="00B24DF8"/>
    <w:rsid w:val="00B356D4"/>
    <w:rsid w:val="00B35ACF"/>
    <w:rsid w:val="00B43A32"/>
    <w:rsid w:val="00B47E51"/>
    <w:rsid w:val="00BC2DB4"/>
    <w:rsid w:val="00BE6753"/>
    <w:rsid w:val="00C34CA8"/>
    <w:rsid w:val="00C47796"/>
    <w:rsid w:val="00C51ED4"/>
    <w:rsid w:val="00CE4DE4"/>
    <w:rsid w:val="00CE78C6"/>
    <w:rsid w:val="00D01EF5"/>
    <w:rsid w:val="00D06E5F"/>
    <w:rsid w:val="00D07201"/>
    <w:rsid w:val="00D22E4F"/>
    <w:rsid w:val="00D25B24"/>
    <w:rsid w:val="00D3310C"/>
    <w:rsid w:val="00D43F39"/>
    <w:rsid w:val="00D53E93"/>
    <w:rsid w:val="00D71AC8"/>
    <w:rsid w:val="00D744C2"/>
    <w:rsid w:val="00D8422D"/>
    <w:rsid w:val="00D8580F"/>
    <w:rsid w:val="00D902B2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F29C6"/>
    <w:rsid w:val="00EF6E20"/>
    <w:rsid w:val="00EF7C4D"/>
    <w:rsid w:val="00F17C1E"/>
    <w:rsid w:val="00F37BBA"/>
    <w:rsid w:val="00F7563C"/>
    <w:rsid w:val="00F81481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64E6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teadman\AppData\Local\Microsoft\Windows\INetCache\Content.MSO\F9117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F911723</Template>
  <TotalTime>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Bartnik</cp:lastModifiedBy>
  <cp:revision>4</cp:revision>
  <dcterms:created xsi:type="dcterms:W3CDTF">2018-04-24T07:49:00Z</dcterms:created>
  <dcterms:modified xsi:type="dcterms:W3CDTF">2018-04-24T09:27:00Z</dcterms:modified>
</cp:coreProperties>
</file>