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10E4B" w14:textId="77777777" w:rsidR="008C3B5E" w:rsidRPr="00210F4C" w:rsidRDefault="008C3B5E" w:rsidP="008C3B5E">
      <w:pPr>
        <w:spacing w:after="120"/>
      </w:pPr>
    </w:p>
    <w:p w14:paraId="6B6E0AC4" w14:textId="77777777" w:rsidR="008C3B5E" w:rsidRPr="00210F4C" w:rsidRDefault="008C3B5E" w:rsidP="008C3B5E">
      <w:pPr>
        <w:pStyle w:val="Heading1"/>
      </w:pPr>
      <w:r w:rsidRPr="00210F4C">
        <w:t xml:space="preserve">POLICY/PROCEDURE: </w:t>
      </w:r>
      <w:r w:rsidR="00EF4780" w:rsidRPr="00210F4C">
        <w:t>14-16 Direct Entry Uniform and Dress Code Policy</w:t>
      </w:r>
    </w:p>
    <w:p w14:paraId="779FF1E4" w14:textId="77777777" w:rsidR="008C3B5E" w:rsidRPr="00210F4C" w:rsidRDefault="008C3B5E" w:rsidP="008C3B5E">
      <w:pPr>
        <w:pBdr>
          <w:bottom w:val="single" w:sz="4" w:space="1" w:color="auto"/>
        </w:pBdr>
      </w:pPr>
    </w:p>
    <w:p w14:paraId="4E0FBF39" w14:textId="77777777" w:rsidR="008C3B5E" w:rsidRPr="00210F4C" w:rsidRDefault="008C3B5E" w:rsidP="008C3B5E">
      <w:pPr>
        <w:spacing w:before="120" w:after="120"/>
      </w:pPr>
      <w:r w:rsidRPr="00210F4C">
        <w:t>Approval required by:</w:t>
      </w:r>
      <w:r w:rsidRPr="00210F4C">
        <w:tab/>
      </w:r>
      <w:r w:rsidRPr="00210F4C">
        <w:tab/>
      </w:r>
      <w:r w:rsidR="00FF7E46" w:rsidRPr="00210F4C">
        <w:t>SLT</w:t>
      </w:r>
      <w:r w:rsidRPr="00210F4C">
        <w:tab/>
      </w:r>
      <w:r w:rsidRPr="00210F4C">
        <w:tab/>
      </w:r>
      <w:r w:rsidRPr="00210F4C">
        <w:tab/>
        <w:t>Y</w:t>
      </w:r>
      <w:r w:rsidRPr="00210F4C">
        <w:tab/>
        <w:t xml:space="preserve">Governing Body </w:t>
      </w:r>
      <w:r w:rsidRPr="00210F4C">
        <w:tab/>
        <w:t>N</w:t>
      </w:r>
    </w:p>
    <w:p w14:paraId="4D27D03D" w14:textId="77777777" w:rsidR="008C3B5E" w:rsidRPr="00210F4C" w:rsidRDefault="008C3B5E" w:rsidP="0075492F">
      <w:pPr>
        <w:tabs>
          <w:tab w:val="left" w:pos="2805"/>
          <w:tab w:val="left" w:pos="2970"/>
        </w:tabs>
        <w:spacing w:after="120"/>
      </w:pPr>
      <w:r w:rsidRPr="00210F4C">
        <w:t>SMT Lead:</w:t>
      </w:r>
      <w:r w:rsidR="0075492F" w:rsidRPr="00210F4C">
        <w:tab/>
        <w:t>Assistant Principal Access to Learning</w:t>
      </w:r>
      <w:r w:rsidR="0075492F" w:rsidRPr="00210F4C">
        <w:tab/>
      </w:r>
    </w:p>
    <w:p w14:paraId="0B6C8888" w14:textId="77777777" w:rsidR="008C3B5E" w:rsidRPr="00210F4C" w:rsidRDefault="008C3B5E" w:rsidP="0075492F">
      <w:pPr>
        <w:tabs>
          <w:tab w:val="left" w:pos="2805"/>
        </w:tabs>
        <w:spacing w:after="120"/>
      </w:pPr>
      <w:r w:rsidRPr="00210F4C">
        <w:t>Responsible Manager:</w:t>
      </w:r>
      <w:r w:rsidR="0075492F" w:rsidRPr="00210F4C">
        <w:tab/>
        <w:t xml:space="preserve">Assistant Principal Access to Learning </w:t>
      </w:r>
    </w:p>
    <w:p w14:paraId="5DBE911C" w14:textId="29CC0213" w:rsidR="00C317A3" w:rsidRPr="00210F4C" w:rsidRDefault="008C3B5E" w:rsidP="008C3B5E">
      <w:pPr>
        <w:spacing w:after="120"/>
      </w:pPr>
      <w:r w:rsidRPr="00210F4C">
        <w:t>Date approved:</w:t>
      </w:r>
      <w:r w:rsidR="00C317A3" w:rsidRPr="00210F4C">
        <w:t xml:space="preserve">                    </w:t>
      </w:r>
      <w:r w:rsidR="00AA14BF">
        <w:t xml:space="preserve">   </w:t>
      </w:r>
      <w:r w:rsidR="006D26AD">
        <w:t>October</w:t>
      </w:r>
      <w:r w:rsidR="00AA14BF">
        <w:t xml:space="preserve"> 2020</w:t>
      </w:r>
      <w:r w:rsidR="00C317A3" w:rsidRPr="00210F4C">
        <w:t xml:space="preserve">    </w:t>
      </w:r>
      <w:bookmarkStart w:id="0" w:name="_GoBack"/>
      <w:bookmarkEnd w:id="0"/>
    </w:p>
    <w:p w14:paraId="72D1D8DA" w14:textId="4C33C8A6" w:rsidR="008C3B5E" w:rsidRPr="00210F4C" w:rsidRDefault="008C3B5E" w:rsidP="008C3B5E">
      <w:pPr>
        <w:spacing w:after="120"/>
      </w:pPr>
      <w:r w:rsidRPr="00210F4C">
        <w:t>Date to be reviewed:</w:t>
      </w:r>
      <w:r w:rsidR="00C317A3" w:rsidRPr="00210F4C">
        <w:t xml:space="preserve">            </w:t>
      </w:r>
      <w:r w:rsidR="006D26AD">
        <w:t xml:space="preserve">  October </w:t>
      </w:r>
      <w:r w:rsidR="00AA14BF">
        <w:t>2022</w:t>
      </w:r>
      <w:r w:rsidR="00C317A3" w:rsidRPr="00210F4C">
        <w:t xml:space="preserve">   </w:t>
      </w:r>
    </w:p>
    <w:p w14:paraId="777922CC" w14:textId="77777777" w:rsidR="008C3B5E" w:rsidRPr="00210F4C" w:rsidRDefault="008C3B5E" w:rsidP="008C3B5E">
      <w:pPr>
        <w:pBdr>
          <w:bottom w:val="single" w:sz="4" w:space="1" w:color="auto"/>
        </w:pBdr>
        <w:spacing w:after="120"/>
      </w:pPr>
    </w:p>
    <w:p w14:paraId="7D38D2D5" w14:textId="77777777" w:rsidR="008C3B5E" w:rsidRPr="00210F4C" w:rsidRDefault="00912EF3" w:rsidP="008C3B5E">
      <w:pPr>
        <w:spacing w:after="120"/>
      </w:pPr>
      <w:r w:rsidRPr="00210F4C">
        <w:t>Relevant to:</w:t>
      </w:r>
      <w:r w:rsidRPr="00210F4C">
        <w:tab/>
      </w:r>
      <w:r w:rsidRPr="00210F4C">
        <w:tab/>
      </w:r>
      <w:r w:rsidRPr="00210F4C">
        <w:tab/>
        <w:t>Students</w:t>
      </w:r>
      <w:r w:rsidRPr="00210F4C">
        <w:tab/>
      </w:r>
      <w:r w:rsidRPr="00210F4C">
        <w:tab/>
        <w:t>Y</w:t>
      </w:r>
      <w:r w:rsidR="008C3B5E" w:rsidRPr="00210F4C">
        <w:tab/>
        <w:t>Staff</w:t>
      </w:r>
      <w:r w:rsidR="008C3B5E" w:rsidRPr="00210F4C">
        <w:tab/>
      </w:r>
      <w:r w:rsidR="008C3B5E" w:rsidRPr="00210F4C">
        <w:tab/>
      </w:r>
      <w:r w:rsidR="008C3B5E" w:rsidRPr="00210F4C">
        <w:tab/>
      </w:r>
      <w:r w:rsidR="00210F4C">
        <w:t>N</w:t>
      </w:r>
    </w:p>
    <w:p w14:paraId="07FD36C9" w14:textId="77777777" w:rsidR="008C3B5E" w:rsidRPr="00210F4C" w:rsidRDefault="008C3B5E" w:rsidP="008C3B5E">
      <w:pPr>
        <w:spacing w:after="120"/>
      </w:pPr>
      <w:r w:rsidRPr="00210F4C">
        <w:tab/>
      </w:r>
      <w:r w:rsidRPr="00210F4C">
        <w:tab/>
      </w:r>
      <w:r w:rsidRPr="00210F4C">
        <w:tab/>
      </w:r>
      <w:r w:rsidRPr="00210F4C">
        <w:tab/>
        <w:t>Visitors</w:t>
      </w:r>
      <w:r w:rsidRPr="00210F4C">
        <w:tab/>
      </w:r>
      <w:r w:rsidRPr="00210F4C">
        <w:tab/>
        <w:t>N</w:t>
      </w:r>
    </w:p>
    <w:p w14:paraId="182B64CF" w14:textId="77777777" w:rsidR="008C3B5E" w:rsidRPr="00210F4C" w:rsidRDefault="008C3B5E" w:rsidP="008C3B5E">
      <w:pPr>
        <w:spacing w:after="120"/>
        <w:rPr>
          <w:rFonts w:cs="Arial"/>
        </w:rPr>
      </w:pPr>
      <w:r w:rsidRPr="00210F4C">
        <w:rPr>
          <w:rFonts w:cs="Arial"/>
        </w:rPr>
        <w:t>Relevant to:</w:t>
      </w:r>
      <w:r w:rsidRPr="00210F4C">
        <w:rPr>
          <w:rFonts w:cs="Arial"/>
        </w:rPr>
        <w:tab/>
      </w:r>
      <w:r w:rsidRPr="00210F4C">
        <w:rPr>
          <w:rFonts w:cs="Arial"/>
        </w:rPr>
        <w:tab/>
      </w:r>
      <w:r w:rsidRPr="00210F4C">
        <w:rPr>
          <w:rFonts w:cs="Arial"/>
        </w:rPr>
        <w:tab/>
        <w:t>All students</w:t>
      </w:r>
      <w:r w:rsidRPr="00210F4C">
        <w:rPr>
          <w:rFonts w:cs="Arial"/>
        </w:rPr>
        <w:tab/>
      </w:r>
      <w:r w:rsidRPr="00210F4C">
        <w:rPr>
          <w:rFonts w:cs="Arial"/>
        </w:rPr>
        <w:tab/>
      </w:r>
      <w:r w:rsidRPr="00210F4C">
        <w:t>N</w:t>
      </w:r>
    </w:p>
    <w:p w14:paraId="53C71DFC" w14:textId="77777777" w:rsidR="008C3B5E" w:rsidRPr="00210F4C" w:rsidRDefault="008C3B5E" w:rsidP="008C3B5E">
      <w:pPr>
        <w:spacing w:after="120"/>
        <w:rPr>
          <w:rFonts w:cs="Arial"/>
        </w:rPr>
      </w:pPr>
      <w:r w:rsidRPr="00210F4C">
        <w:rPr>
          <w:rFonts w:cs="Arial"/>
        </w:rPr>
        <w:tab/>
      </w:r>
      <w:r w:rsidRPr="00210F4C">
        <w:rPr>
          <w:rFonts w:cs="Arial"/>
        </w:rPr>
        <w:tab/>
      </w:r>
      <w:r w:rsidRPr="00210F4C">
        <w:rPr>
          <w:rFonts w:cs="Arial"/>
        </w:rPr>
        <w:tab/>
      </w:r>
      <w:r w:rsidRPr="00210F4C">
        <w:rPr>
          <w:rFonts w:cs="Arial"/>
        </w:rPr>
        <w:tab/>
        <w:t>16-18 Vocational</w:t>
      </w:r>
      <w:r w:rsidRPr="00210F4C">
        <w:rPr>
          <w:rFonts w:cs="Arial"/>
        </w:rPr>
        <w:tab/>
      </w:r>
      <w:r w:rsidRPr="00210F4C">
        <w:t>N</w:t>
      </w:r>
      <w:r w:rsidRPr="00210F4C">
        <w:rPr>
          <w:rFonts w:cs="Arial"/>
        </w:rPr>
        <w:tab/>
        <w:t>Sixth Form</w:t>
      </w:r>
      <w:r w:rsidRPr="00210F4C">
        <w:rPr>
          <w:rFonts w:cs="Arial"/>
        </w:rPr>
        <w:tab/>
      </w:r>
      <w:r w:rsidRPr="00210F4C">
        <w:rPr>
          <w:rFonts w:cs="Arial"/>
        </w:rPr>
        <w:tab/>
      </w:r>
      <w:r w:rsidRPr="00210F4C">
        <w:t>N</w:t>
      </w:r>
    </w:p>
    <w:p w14:paraId="18D61CA6" w14:textId="77777777" w:rsidR="008C3B5E" w:rsidRPr="00210F4C" w:rsidRDefault="008C3B5E" w:rsidP="008C3B5E">
      <w:pPr>
        <w:spacing w:after="120"/>
        <w:rPr>
          <w:rFonts w:cs="Arial"/>
        </w:rPr>
      </w:pPr>
      <w:r w:rsidRPr="00210F4C">
        <w:rPr>
          <w:rFonts w:cs="Arial"/>
        </w:rPr>
        <w:tab/>
      </w:r>
      <w:r w:rsidRPr="00210F4C">
        <w:rPr>
          <w:rFonts w:cs="Arial"/>
        </w:rPr>
        <w:tab/>
      </w:r>
      <w:r w:rsidRPr="00210F4C">
        <w:rPr>
          <w:rFonts w:cs="Arial"/>
        </w:rPr>
        <w:tab/>
      </w:r>
      <w:r w:rsidRPr="00210F4C">
        <w:rPr>
          <w:rFonts w:cs="Arial"/>
        </w:rPr>
        <w:tab/>
        <w:t>Higher Education</w:t>
      </w:r>
      <w:r w:rsidRPr="00210F4C">
        <w:rPr>
          <w:rFonts w:cs="Arial"/>
        </w:rPr>
        <w:tab/>
      </w:r>
      <w:r w:rsidRPr="00210F4C">
        <w:t>N</w:t>
      </w:r>
      <w:r w:rsidRPr="00210F4C">
        <w:rPr>
          <w:rFonts w:cs="Arial"/>
        </w:rPr>
        <w:tab/>
        <w:t>Adults</w:t>
      </w:r>
      <w:r w:rsidRPr="00210F4C">
        <w:rPr>
          <w:rFonts w:cs="Arial"/>
        </w:rPr>
        <w:tab/>
      </w:r>
      <w:r w:rsidRPr="00210F4C">
        <w:rPr>
          <w:rFonts w:cs="Arial"/>
        </w:rPr>
        <w:tab/>
      </w:r>
      <w:r w:rsidR="00B5453A" w:rsidRPr="00210F4C">
        <w:rPr>
          <w:rFonts w:cs="Arial"/>
        </w:rPr>
        <w:t xml:space="preserve">             </w:t>
      </w:r>
      <w:r w:rsidRPr="00210F4C">
        <w:t>N</w:t>
      </w:r>
    </w:p>
    <w:p w14:paraId="6915C672" w14:textId="77777777" w:rsidR="008C3B5E" w:rsidRPr="00210F4C" w:rsidRDefault="008C3B5E" w:rsidP="008C3B5E">
      <w:pPr>
        <w:spacing w:after="120"/>
        <w:ind w:left="2160" w:firstLine="720"/>
        <w:rPr>
          <w:rFonts w:cs="Arial"/>
        </w:rPr>
      </w:pPr>
      <w:r w:rsidRPr="00210F4C">
        <w:rPr>
          <w:rFonts w:cs="Arial"/>
        </w:rPr>
        <w:t>Apprenticeships</w:t>
      </w:r>
      <w:r w:rsidRPr="00210F4C">
        <w:rPr>
          <w:rFonts w:cs="Arial"/>
        </w:rPr>
        <w:tab/>
      </w:r>
      <w:r w:rsidRPr="00210F4C">
        <w:t>N</w:t>
      </w:r>
      <w:r w:rsidRPr="00210F4C">
        <w:rPr>
          <w:rFonts w:cs="Arial"/>
        </w:rPr>
        <w:tab/>
        <w:t>14-16</w:t>
      </w:r>
      <w:r w:rsidRPr="00210F4C">
        <w:rPr>
          <w:rFonts w:cs="Arial"/>
        </w:rPr>
        <w:tab/>
      </w:r>
      <w:r w:rsidRPr="00210F4C">
        <w:rPr>
          <w:rFonts w:cs="Arial"/>
        </w:rPr>
        <w:tab/>
      </w:r>
      <w:r w:rsidRPr="00210F4C">
        <w:rPr>
          <w:rFonts w:cs="Arial"/>
        </w:rPr>
        <w:tab/>
      </w:r>
      <w:r w:rsidRPr="00210F4C">
        <w:t>Y</w:t>
      </w:r>
    </w:p>
    <w:p w14:paraId="036B01D2" w14:textId="77777777" w:rsidR="008C3B5E" w:rsidRPr="00210F4C" w:rsidRDefault="008C3B5E" w:rsidP="008C3B5E">
      <w:pPr>
        <w:spacing w:after="120"/>
        <w:ind w:left="2160" w:firstLine="720"/>
        <w:rPr>
          <w:rFonts w:cs="Arial"/>
        </w:rPr>
      </w:pPr>
      <w:r w:rsidRPr="00210F4C">
        <w:rPr>
          <w:rFonts w:cs="Arial"/>
        </w:rPr>
        <w:t>Other</w:t>
      </w:r>
      <w:r w:rsidRPr="00210F4C">
        <w:rPr>
          <w:rFonts w:cs="Arial"/>
        </w:rPr>
        <w:tab/>
      </w:r>
      <w:r w:rsidRPr="00210F4C">
        <w:rPr>
          <w:rFonts w:cs="Arial"/>
        </w:rPr>
        <w:tab/>
      </w:r>
      <w:r w:rsidRPr="00210F4C">
        <w:rPr>
          <w:rFonts w:cs="Arial"/>
        </w:rPr>
        <w:tab/>
      </w:r>
      <w:r w:rsidRPr="00210F4C">
        <w:t>N</w:t>
      </w:r>
      <w:r w:rsidRPr="00210F4C">
        <w:tab/>
      </w:r>
    </w:p>
    <w:p w14:paraId="3B31992D" w14:textId="77777777" w:rsidR="008C3B5E" w:rsidRPr="00210F4C" w:rsidRDefault="008C3B5E" w:rsidP="008C3B5E">
      <w:pPr>
        <w:spacing w:after="120"/>
      </w:pPr>
      <w:r w:rsidRPr="00210F4C">
        <w:t>Relevant to:</w:t>
      </w:r>
      <w:r w:rsidRPr="00210F4C">
        <w:tab/>
      </w:r>
      <w:r w:rsidRPr="00210F4C">
        <w:tab/>
      </w:r>
      <w:r w:rsidRPr="00210F4C">
        <w:tab/>
        <w:t>All staff</w:t>
      </w:r>
      <w:r w:rsidRPr="00210F4C">
        <w:tab/>
      </w:r>
      <w:r w:rsidRPr="00210F4C">
        <w:tab/>
        <w:t>N</w:t>
      </w:r>
      <w:r w:rsidRPr="00210F4C">
        <w:tab/>
      </w:r>
    </w:p>
    <w:p w14:paraId="78CE1C8D" w14:textId="77777777" w:rsidR="008C3B5E" w:rsidRPr="00210F4C" w:rsidRDefault="008C3B5E" w:rsidP="008C3B5E">
      <w:pPr>
        <w:spacing w:after="120"/>
      </w:pPr>
      <w:r w:rsidRPr="00210F4C">
        <w:tab/>
      </w:r>
      <w:r w:rsidRPr="00210F4C">
        <w:tab/>
      </w:r>
      <w:r w:rsidRPr="00210F4C">
        <w:tab/>
      </w:r>
      <w:r w:rsidRPr="00210F4C">
        <w:tab/>
        <w:t>Board</w:t>
      </w:r>
      <w:r w:rsidRPr="00210F4C">
        <w:tab/>
      </w:r>
      <w:r w:rsidRPr="00210F4C">
        <w:tab/>
      </w:r>
      <w:r w:rsidRPr="00210F4C">
        <w:tab/>
        <w:t>N</w:t>
      </w:r>
      <w:r w:rsidRPr="00210F4C">
        <w:tab/>
        <w:t>SPH</w:t>
      </w:r>
      <w:r w:rsidRPr="00210F4C">
        <w:tab/>
      </w:r>
      <w:r w:rsidRPr="00210F4C">
        <w:tab/>
      </w:r>
      <w:r w:rsidRPr="00210F4C">
        <w:tab/>
        <w:t>N</w:t>
      </w:r>
    </w:p>
    <w:p w14:paraId="162A38D3" w14:textId="77777777" w:rsidR="008C3B5E" w:rsidRPr="00210F4C" w:rsidRDefault="008C3B5E" w:rsidP="008C3B5E">
      <w:pPr>
        <w:spacing w:after="120"/>
        <w:ind w:left="2160" w:firstLine="720"/>
      </w:pPr>
      <w:r w:rsidRPr="00210F4C">
        <w:t>Managers</w:t>
      </w:r>
      <w:r w:rsidRPr="00210F4C">
        <w:tab/>
      </w:r>
      <w:r w:rsidRPr="00210F4C">
        <w:tab/>
        <w:t>N</w:t>
      </w:r>
    </w:p>
    <w:p w14:paraId="6CD2A3D5" w14:textId="77777777" w:rsidR="008C3B5E" w:rsidRPr="00210F4C" w:rsidRDefault="008C3B5E" w:rsidP="008C3B5E">
      <w:pPr>
        <w:spacing w:after="120"/>
      </w:pPr>
      <w:r w:rsidRPr="00210F4C">
        <w:tab/>
      </w:r>
      <w:r w:rsidRPr="00210F4C">
        <w:tab/>
      </w:r>
      <w:r w:rsidRPr="00210F4C">
        <w:tab/>
      </w:r>
      <w:r w:rsidRPr="00210F4C">
        <w:tab/>
        <w:t>Teaching staff</w:t>
      </w:r>
      <w:r w:rsidRPr="00210F4C">
        <w:tab/>
      </w:r>
      <w:r w:rsidRPr="00210F4C">
        <w:tab/>
        <w:t>N</w:t>
      </w:r>
      <w:r w:rsidRPr="00210F4C">
        <w:tab/>
        <w:t>Support staff</w:t>
      </w:r>
      <w:r w:rsidRPr="00210F4C">
        <w:tab/>
      </w:r>
      <w:r w:rsidRPr="00210F4C">
        <w:tab/>
        <w:t>N</w:t>
      </w:r>
    </w:p>
    <w:p w14:paraId="67E41085" w14:textId="77777777" w:rsidR="008C3B5E" w:rsidRPr="00210F4C" w:rsidRDefault="008C3B5E" w:rsidP="008C3B5E">
      <w:pPr>
        <w:pBdr>
          <w:bottom w:val="single" w:sz="4" w:space="1" w:color="auto"/>
        </w:pBdr>
        <w:spacing w:after="120"/>
      </w:pPr>
    </w:p>
    <w:p w14:paraId="335ABF1F" w14:textId="77777777" w:rsidR="008C3B5E" w:rsidRPr="00210F4C" w:rsidRDefault="008C3B5E" w:rsidP="008C3B5E">
      <w:pPr>
        <w:spacing w:after="120"/>
      </w:pPr>
      <w:r w:rsidRPr="00210F4C">
        <w:t xml:space="preserve">Accessible to </w:t>
      </w:r>
      <w:r w:rsidRPr="00210F4C">
        <w:tab/>
      </w:r>
      <w:r w:rsidRPr="00210F4C">
        <w:tab/>
      </w:r>
      <w:r w:rsidRPr="00210F4C">
        <w:tab/>
        <w:t>Students</w:t>
      </w:r>
      <w:r w:rsidRPr="00210F4C">
        <w:tab/>
      </w:r>
      <w:r w:rsidRPr="00210F4C">
        <w:tab/>
        <w:t>Y</w:t>
      </w:r>
      <w:r w:rsidRPr="00210F4C">
        <w:tab/>
        <w:t>Staff</w:t>
      </w:r>
      <w:r w:rsidRPr="00210F4C">
        <w:tab/>
      </w:r>
      <w:r w:rsidRPr="00210F4C">
        <w:tab/>
      </w:r>
      <w:r w:rsidRPr="00210F4C">
        <w:tab/>
        <w:t>Y</w:t>
      </w:r>
    </w:p>
    <w:p w14:paraId="3B62C4F4" w14:textId="77777777" w:rsidR="008C3B5E" w:rsidRPr="00210F4C" w:rsidRDefault="008C3B5E" w:rsidP="008C3B5E">
      <w:pPr>
        <w:spacing w:after="120"/>
      </w:pPr>
      <w:r w:rsidRPr="00210F4C">
        <w:t>Friendly version</w:t>
      </w:r>
      <w:r w:rsidRPr="00210F4C">
        <w:tab/>
      </w:r>
      <w:r w:rsidRPr="00210F4C">
        <w:tab/>
        <w:t>Students</w:t>
      </w:r>
      <w:r w:rsidRPr="00210F4C">
        <w:tab/>
      </w:r>
      <w:r w:rsidRPr="00210F4C">
        <w:tab/>
        <w:t>N</w:t>
      </w:r>
      <w:r w:rsidRPr="00210F4C">
        <w:tab/>
        <w:t>Staff</w:t>
      </w:r>
      <w:r w:rsidRPr="00210F4C">
        <w:tab/>
      </w:r>
      <w:r w:rsidRPr="00210F4C">
        <w:tab/>
      </w:r>
      <w:r w:rsidRPr="00210F4C">
        <w:tab/>
        <w:t>N</w:t>
      </w:r>
    </w:p>
    <w:p w14:paraId="572AA36C" w14:textId="77777777" w:rsidR="008C3B5E" w:rsidRPr="00210F4C" w:rsidRDefault="008C3B5E" w:rsidP="008C3B5E">
      <w:pPr>
        <w:pBdr>
          <w:bottom w:val="single" w:sz="4" w:space="1" w:color="auto"/>
        </w:pBdr>
        <w:spacing w:after="120"/>
      </w:pPr>
    </w:p>
    <w:p w14:paraId="19CC5DD3" w14:textId="4B0BF5FF" w:rsidR="008C3B5E" w:rsidRPr="00210F4C" w:rsidRDefault="008C3B5E" w:rsidP="008C3B5E">
      <w:pPr>
        <w:spacing w:after="120"/>
        <w:ind w:left="2160" w:firstLine="720"/>
      </w:pPr>
      <w:r w:rsidRPr="00210F4C">
        <w:t>EQIA required</w:t>
      </w:r>
      <w:r w:rsidRPr="00210F4C">
        <w:tab/>
      </w:r>
      <w:r w:rsidRPr="00210F4C">
        <w:tab/>
      </w:r>
      <w:r w:rsidR="00BB6C14">
        <w:t>Y</w:t>
      </w:r>
    </w:p>
    <w:p w14:paraId="5038173B" w14:textId="77777777" w:rsidR="008C3B5E" w:rsidRPr="00210F4C" w:rsidRDefault="008C3B5E" w:rsidP="008C3B5E">
      <w:pPr>
        <w:pBdr>
          <w:bottom w:val="single" w:sz="4" w:space="1" w:color="auto"/>
        </w:pBdr>
        <w:spacing w:after="120"/>
      </w:pPr>
    </w:p>
    <w:p w14:paraId="12E01963" w14:textId="77777777" w:rsidR="008C3B5E" w:rsidRPr="00210F4C" w:rsidRDefault="008C3B5E" w:rsidP="008C3B5E">
      <w:pPr>
        <w:spacing w:after="120"/>
      </w:pPr>
      <w:r w:rsidRPr="00210F4C">
        <w:t>Significant changes to policy</w:t>
      </w:r>
    </w:p>
    <w:p w14:paraId="6500FC73" w14:textId="7DE68D41" w:rsidR="008C3B5E" w:rsidRPr="00210F4C" w:rsidRDefault="00BB6C14" w:rsidP="008C3B5E">
      <w:pPr>
        <w:spacing w:after="120"/>
      </w:pPr>
      <w:r w:rsidRPr="00FE449C">
        <w:t>Introduction of a</w:t>
      </w:r>
      <w:r w:rsidR="00FE449C" w:rsidRPr="00FE449C">
        <w:t xml:space="preserve"> requirement to wear a college polo shirt, black trousers and black footwear</w:t>
      </w:r>
      <w:r w:rsidR="00077A03">
        <w:t xml:space="preserve"> when attending in person. Addition of expectations regarding </w:t>
      </w:r>
      <w:r w:rsidR="009E7015">
        <w:t xml:space="preserve">what should be worn during </w:t>
      </w:r>
      <w:r w:rsidR="00077A03">
        <w:t>online attendance</w:t>
      </w:r>
    </w:p>
    <w:p w14:paraId="71E1B77E" w14:textId="77777777" w:rsidR="008C3B5E" w:rsidRPr="00210F4C" w:rsidRDefault="008C3B5E" w:rsidP="008C3B5E">
      <w:pPr>
        <w:pBdr>
          <w:bottom w:val="single" w:sz="4" w:space="1" w:color="auto"/>
        </w:pBdr>
        <w:spacing w:after="120"/>
      </w:pPr>
    </w:p>
    <w:p w14:paraId="7B49564E" w14:textId="77777777" w:rsidR="008C3B5E" w:rsidRPr="00210F4C" w:rsidRDefault="008C3B5E" w:rsidP="008C3B5E">
      <w:pPr>
        <w:spacing w:after="120"/>
      </w:pPr>
      <w:r w:rsidRPr="00210F4C">
        <w:t>Impact of changes</w:t>
      </w:r>
    </w:p>
    <w:p w14:paraId="36240EB6" w14:textId="30F09F16" w:rsidR="008C3B5E" w:rsidRPr="00210F4C" w:rsidRDefault="00401352" w:rsidP="008C3B5E">
      <w:pPr>
        <w:spacing w:after="120"/>
      </w:pPr>
      <w:r>
        <w:t>Clarity regarding appropriate clothing for college</w:t>
      </w:r>
    </w:p>
    <w:p w14:paraId="20552E17" w14:textId="6EAD7EBC" w:rsidR="008C3B5E" w:rsidRPr="00210F4C" w:rsidRDefault="008C3B5E" w:rsidP="008C3B5E">
      <w:pPr>
        <w:spacing w:after="120"/>
      </w:pPr>
      <w:r w:rsidRPr="00210F4C">
        <w:t>____________________________________________________</w:t>
      </w:r>
      <w:r w:rsidR="00401352" w:rsidRPr="00210F4C">
        <w:t>________________________</w:t>
      </w:r>
      <w:r w:rsidRPr="00210F4C">
        <w:t>_______</w:t>
      </w:r>
      <w:r w:rsidR="00401352">
        <w:t>____</w:t>
      </w:r>
    </w:p>
    <w:p w14:paraId="0CC54B0B" w14:textId="77777777" w:rsidR="006D26AD" w:rsidRDefault="006D26AD" w:rsidP="00210F4C">
      <w:pPr>
        <w:pStyle w:val="Heading1"/>
        <w:jc w:val="both"/>
        <w:rPr>
          <w:rFonts w:eastAsia="Calibri"/>
        </w:rPr>
      </w:pPr>
    </w:p>
    <w:p w14:paraId="7ED5F740" w14:textId="2DA77877" w:rsidR="004C144B" w:rsidRPr="00210F4C" w:rsidRDefault="004C144B" w:rsidP="00210F4C">
      <w:pPr>
        <w:pStyle w:val="Heading1"/>
        <w:jc w:val="both"/>
        <w:rPr>
          <w:rFonts w:eastAsia="Calibri"/>
        </w:rPr>
      </w:pPr>
      <w:r w:rsidRPr="00210F4C">
        <w:rPr>
          <w:rFonts w:eastAsia="Calibri"/>
        </w:rPr>
        <w:t>Policy Statement</w:t>
      </w:r>
    </w:p>
    <w:p w14:paraId="717B5CB7" w14:textId="77777777" w:rsidR="00EF4780" w:rsidRPr="00210F4C" w:rsidRDefault="00EF4780" w:rsidP="00A42986">
      <w:pPr>
        <w:ind w:right="346"/>
        <w:jc w:val="both"/>
        <w:rPr>
          <w:rFonts w:eastAsia="Calibri" w:cs="Calibri"/>
        </w:rPr>
      </w:pPr>
      <w:r w:rsidRPr="00210F4C">
        <w:rPr>
          <w:rFonts w:eastAsia="Calibri" w:cs="Calibri"/>
        </w:rPr>
        <w:t xml:space="preserve">There is no requirement for schools/colleges to have a uniform. The Department for Education advise that where a uniform is required that it should be affordable and suitable, and developed </w:t>
      </w:r>
      <w:r w:rsidRPr="00210F4C">
        <w:rPr>
          <w:rFonts w:eastAsia="Calibri" w:cs="Calibri"/>
        </w:rPr>
        <w:lastRenderedPageBreak/>
        <w:t>in consultation with parents. Barnsley College recognise that for many of our target cohort, uniform can be a barrier to accessing education, therefore have developed a dress code for 14-16 learners.</w:t>
      </w:r>
    </w:p>
    <w:p w14:paraId="24A0CC19" w14:textId="77777777" w:rsidR="007025A4" w:rsidRPr="00210F4C" w:rsidRDefault="007025A4" w:rsidP="00210F4C">
      <w:pPr>
        <w:ind w:right="346"/>
        <w:jc w:val="both"/>
        <w:rPr>
          <w:rFonts w:eastAsia="Calibri" w:cs="Calibri"/>
        </w:rPr>
      </w:pPr>
    </w:p>
    <w:p w14:paraId="47C2990C" w14:textId="77777777" w:rsidR="00EF4780" w:rsidRPr="00210F4C" w:rsidRDefault="00EF4780" w:rsidP="00210F4C">
      <w:pPr>
        <w:ind w:right="346"/>
        <w:jc w:val="both"/>
        <w:rPr>
          <w:rFonts w:eastAsia="Calibri" w:cs="Calibri"/>
        </w:rPr>
      </w:pPr>
    </w:p>
    <w:p w14:paraId="0F764385" w14:textId="77777777" w:rsidR="004C144B" w:rsidRPr="00210F4C" w:rsidRDefault="004C144B" w:rsidP="00210F4C">
      <w:pPr>
        <w:pStyle w:val="Heading1"/>
        <w:jc w:val="both"/>
        <w:rPr>
          <w:rFonts w:eastAsia="Times New Roman"/>
        </w:rPr>
      </w:pPr>
      <w:r w:rsidRPr="00210F4C">
        <w:rPr>
          <w:rFonts w:eastAsia="Times New Roman"/>
        </w:rPr>
        <w:t>SCOPE AND PURPOSE</w:t>
      </w:r>
    </w:p>
    <w:p w14:paraId="4708F6D8" w14:textId="77777777" w:rsidR="00EF4780" w:rsidRPr="00210F4C" w:rsidRDefault="00EF4780" w:rsidP="00210F4C">
      <w:pPr>
        <w:jc w:val="both"/>
      </w:pPr>
      <w:r w:rsidRPr="00210F4C">
        <w:t>This policy relates to all 14-16 learners who are enrolled within Direct Entry. The purpose is to outline expectations around what learners should / shouldn’t wear while at college.</w:t>
      </w:r>
    </w:p>
    <w:p w14:paraId="3DF298C8" w14:textId="77777777" w:rsidR="00F87C0B" w:rsidRPr="00210F4C" w:rsidRDefault="00F87C0B" w:rsidP="00210F4C">
      <w:pPr>
        <w:jc w:val="both"/>
      </w:pPr>
    </w:p>
    <w:p w14:paraId="1EDC021B" w14:textId="77777777" w:rsidR="00EF4780" w:rsidRPr="00210F4C" w:rsidRDefault="00EF4780" w:rsidP="00210F4C">
      <w:pPr>
        <w:jc w:val="both"/>
        <w:rPr>
          <w:b/>
        </w:rPr>
      </w:pPr>
      <w:r w:rsidRPr="00210F4C">
        <w:rPr>
          <w:b/>
        </w:rPr>
        <w:t>Dress Requirements</w:t>
      </w:r>
    </w:p>
    <w:p w14:paraId="79498A4A" w14:textId="4427B80F" w:rsidR="00EF4780" w:rsidRPr="00210F4C" w:rsidRDefault="00EF4780" w:rsidP="00210F4C">
      <w:pPr>
        <w:jc w:val="both"/>
      </w:pPr>
      <w:r w:rsidRPr="00210F4C">
        <w:t>The college require</w:t>
      </w:r>
      <w:r w:rsidR="00BB6C14">
        <w:t>s</w:t>
      </w:r>
      <w:r w:rsidRPr="00210F4C">
        <w:t xml:space="preserve"> 14-16 Direct Entry learners to </w:t>
      </w:r>
      <w:r w:rsidR="00BB6C14">
        <w:t>adhere to a specific dress code</w:t>
      </w:r>
      <w:r w:rsidRPr="00210F4C">
        <w:t xml:space="preserve">. Learners are </w:t>
      </w:r>
      <w:r w:rsidR="00BB6C14">
        <w:t>expected to wear a college polo shirt / jumper, along with black trousers and black footwear</w:t>
      </w:r>
      <w:r w:rsidR="00077A03">
        <w:t xml:space="preserve"> when attending college or related activities</w:t>
      </w:r>
      <w:r w:rsidR="00BB6C14">
        <w:t>. We wish for students to feel comfortable in what they wear, therefore we do not specify the type of trousers or footwear, however it is expected that it is sui</w:t>
      </w:r>
      <w:r w:rsidR="00FE449C">
        <w:t xml:space="preserve">table for a college environment and the activities that they have on their timetable. </w:t>
      </w:r>
      <w:r w:rsidRPr="00210F4C">
        <w:t>Jewellery is allowed provided it does not create a health and safety risk</w:t>
      </w:r>
      <w:r w:rsidR="00365790">
        <w:t xml:space="preserve">, however the </w:t>
      </w:r>
      <w:r w:rsidR="00BD5914">
        <w:t xml:space="preserve">College will not be responsible </w:t>
      </w:r>
      <w:r w:rsidR="00EC5663">
        <w:t>for any loss or damage</w:t>
      </w:r>
      <w:r w:rsidR="00FE449C">
        <w:t xml:space="preserve"> therefore would </w:t>
      </w:r>
      <w:r w:rsidR="00BD5914">
        <w:t xml:space="preserve">advise </w:t>
      </w:r>
      <w:r w:rsidR="00BF5C3B">
        <w:t>that jewellery</w:t>
      </w:r>
      <w:r w:rsidR="00BD5914">
        <w:t xml:space="preserve"> is kept to a minimum.</w:t>
      </w:r>
    </w:p>
    <w:p w14:paraId="154B39D6" w14:textId="5EBBCE8F" w:rsidR="00EF4780" w:rsidRDefault="00EF4780" w:rsidP="00210F4C">
      <w:pPr>
        <w:jc w:val="both"/>
      </w:pPr>
      <w:r w:rsidRPr="00210F4C">
        <w:t xml:space="preserve">Due to the nature of the college estate, learners will be required to travel outside between buildings and campuses, therefore it is advised that suitable outdoor wear is available. This can be stored in the </w:t>
      </w:r>
      <w:r w:rsidR="008B6A0F">
        <w:t>learner’s</w:t>
      </w:r>
      <w:r w:rsidRPr="00210F4C">
        <w:t xml:space="preserve"> locker when not needed.</w:t>
      </w:r>
    </w:p>
    <w:p w14:paraId="01F69173" w14:textId="77777777" w:rsidR="00DA2E18" w:rsidRPr="00210F4C" w:rsidRDefault="00DA2E18" w:rsidP="00210F4C">
      <w:pPr>
        <w:jc w:val="both"/>
      </w:pPr>
    </w:p>
    <w:p w14:paraId="6B369FEC" w14:textId="77777777" w:rsidR="00EF4780" w:rsidRPr="00210F4C" w:rsidRDefault="00EF4780" w:rsidP="00210F4C">
      <w:pPr>
        <w:jc w:val="both"/>
        <w:rPr>
          <w:b/>
        </w:rPr>
      </w:pPr>
      <w:r w:rsidRPr="00210F4C">
        <w:rPr>
          <w:b/>
        </w:rPr>
        <w:t>Lanyards</w:t>
      </w:r>
    </w:p>
    <w:p w14:paraId="29A214F4" w14:textId="77777777" w:rsidR="00EF4780" w:rsidRPr="00210F4C" w:rsidRDefault="00EF4780" w:rsidP="00210F4C">
      <w:pPr>
        <w:spacing w:after="200"/>
        <w:jc w:val="both"/>
        <w:rPr>
          <w:b/>
        </w:rPr>
      </w:pPr>
      <w:r w:rsidRPr="00210F4C">
        <w:t xml:space="preserve">All Direct Entry learners are expected to wear visibly a green lanyard and ID badge at all times while on college sites. This is to identify that the individual is a learner at the college, therefore has a reason for being on site. If a learner forgets their lanyard/badge, then they will be issued with a temporary replacement which must be worn. </w:t>
      </w:r>
    </w:p>
    <w:p w14:paraId="4A0A948E" w14:textId="77777777" w:rsidR="00EF4780" w:rsidRPr="00210F4C" w:rsidRDefault="00EF4780" w:rsidP="00210F4C">
      <w:pPr>
        <w:jc w:val="both"/>
        <w:rPr>
          <w:b/>
        </w:rPr>
      </w:pPr>
      <w:r w:rsidRPr="00210F4C">
        <w:rPr>
          <w:b/>
        </w:rPr>
        <w:t>Personal Protective Equipment (PPE)</w:t>
      </w:r>
    </w:p>
    <w:p w14:paraId="12F1E31B" w14:textId="77777777" w:rsidR="00EF4780" w:rsidRPr="00210F4C" w:rsidRDefault="00EF4780" w:rsidP="00210F4C">
      <w:pPr>
        <w:spacing w:after="200"/>
        <w:jc w:val="both"/>
      </w:pPr>
      <w:r w:rsidRPr="00210F4C">
        <w:t>Where PPE is required, this must be worn. All necessary equipment will be provided by the college, however learners can supply their own as long as it meets the required safety standards. Learners will not be allowed to participate in activities that require PPE if they refuse to wear it.</w:t>
      </w:r>
    </w:p>
    <w:p w14:paraId="64A23C47" w14:textId="77777777" w:rsidR="00EF4780" w:rsidRPr="00210F4C" w:rsidRDefault="00EF4780" w:rsidP="00210F4C">
      <w:pPr>
        <w:jc w:val="both"/>
        <w:rPr>
          <w:b/>
        </w:rPr>
      </w:pPr>
      <w:r w:rsidRPr="00210F4C">
        <w:rPr>
          <w:b/>
        </w:rPr>
        <w:t>Sports Equipment</w:t>
      </w:r>
    </w:p>
    <w:p w14:paraId="3EEF55D8" w14:textId="472BE5F3" w:rsidR="00EF4780" w:rsidRDefault="00EF4780" w:rsidP="00210F4C">
      <w:pPr>
        <w:jc w:val="both"/>
      </w:pPr>
      <w:r w:rsidRPr="00210F4C">
        <w:t>Where learners are participating in sports activity, appropriate sports clothing and footwear should be worn for the activity. Jewellery and piercings must be removed or appropriately secured as directed by staff.</w:t>
      </w:r>
      <w:r w:rsidR="00BD5914">
        <w:t xml:space="preserve"> Where appropriate clothing is not worn, learners will not be allowed to participate and will be directed to an alternative activity.</w:t>
      </w:r>
    </w:p>
    <w:p w14:paraId="7A217869" w14:textId="5D317DEC" w:rsidR="00077A03" w:rsidRDefault="00077A03" w:rsidP="00210F4C">
      <w:pPr>
        <w:jc w:val="both"/>
      </w:pPr>
    </w:p>
    <w:p w14:paraId="4EB8B614" w14:textId="72F93CB2" w:rsidR="00077A03" w:rsidRPr="00077A03" w:rsidRDefault="00077A03" w:rsidP="00210F4C">
      <w:pPr>
        <w:jc w:val="both"/>
        <w:rPr>
          <w:b/>
        </w:rPr>
      </w:pPr>
      <w:r w:rsidRPr="00077A03">
        <w:rPr>
          <w:b/>
        </w:rPr>
        <w:t>Online Learning</w:t>
      </w:r>
    </w:p>
    <w:p w14:paraId="2FFE6C0E" w14:textId="796AB0F9" w:rsidR="00077A03" w:rsidRPr="00210F4C" w:rsidRDefault="00077A03" w:rsidP="00077A03">
      <w:pPr>
        <w:jc w:val="both"/>
      </w:pPr>
      <w:r>
        <w:t>Where learners are participating in sessions that do not require them to attend in person, but are visible to others (e.g. via a camera), it is expected that they are dressed appropriately with no offensive slogans or images on display.</w:t>
      </w:r>
    </w:p>
    <w:p w14:paraId="5E9A7472" w14:textId="4F185DAC" w:rsidR="00077A03" w:rsidRDefault="00077A03" w:rsidP="00210F4C">
      <w:pPr>
        <w:jc w:val="both"/>
      </w:pPr>
      <w:r>
        <w:t xml:space="preserve"> </w:t>
      </w:r>
    </w:p>
    <w:p w14:paraId="39C5633F" w14:textId="16048495" w:rsidR="00210F4C" w:rsidRPr="00210F4C" w:rsidRDefault="00210F4C" w:rsidP="00210F4C">
      <w:pPr>
        <w:jc w:val="both"/>
      </w:pPr>
    </w:p>
    <w:p w14:paraId="647D4CD0" w14:textId="77777777" w:rsidR="00210F4C" w:rsidRPr="00210F4C" w:rsidRDefault="00210F4C" w:rsidP="00D80C00">
      <w:pPr>
        <w:jc w:val="both"/>
        <w:rPr>
          <w:b/>
          <w:bCs/>
        </w:rPr>
      </w:pPr>
      <w:r w:rsidRPr="00210F4C">
        <w:rPr>
          <w:b/>
          <w:bCs/>
        </w:rPr>
        <w:t>EQUALITY AND DIVERSITY</w:t>
      </w:r>
    </w:p>
    <w:p w14:paraId="35F8BB1A" w14:textId="4A82AA13" w:rsidR="00210F4C" w:rsidRPr="00210F4C" w:rsidRDefault="00210F4C" w:rsidP="00210F4C">
      <w:pPr>
        <w:jc w:val="both"/>
      </w:pPr>
      <w:proofErr w:type="spellStart"/>
      <w:r w:rsidRPr="00210F4C">
        <w:t>EqIA</w:t>
      </w:r>
      <w:proofErr w:type="spellEnd"/>
      <w:r w:rsidRPr="00210F4C">
        <w:t xml:space="preserve"> is required for this policy.</w:t>
      </w:r>
    </w:p>
    <w:p w14:paraId="222EB1BC" w14:textId="77777777" w:rsidR="00210F4C" w:rsidRPr="00210F4C" w:rsidRDefault="00210F4C" w:rsidP="00210F4C">
      <w:pPr>
        <w:jc w:val="both"/>
      </w:pPr>
    </w:p>
    <w:p w14:paraId="7465323D" w14:textId="77777777" w:rsidR="00210F4C" w:rsidRPr="00210F4C" w:rsidRDefault="00210F4C" w:rsidP="00210F4C">
      <w:pPr>
        <w:jc w:val="both"/>
      </w:pPr>
    </w:p>
    <w:p w14:paraId="69455029" w14:textId="77777777" w:rsidR="00210F4C" w:rsidRPr="00210F4C" w:rsidRDefault="00210F4C" w:rsidP="00210F4C">
      <w:pPr>
        <w:jc w:val="both"/>
        <w:rPr>
          <w:b/>
          <w:bCs/>
        </w:rPr>
      </w:pPr>
      <w:r w:rsidRPr="00210F4C">
        <w:rPr>
          <w:b/>
          <w:bCs/>
        </w:rPr>
        <w:t>LINKED POLICIES AND PROCEDURES</w:t>
      </w:r>
    </w:p>
    <w:p w14:paraId="2321146E" w14:textId="77777777" w:rsidR="00210F4C" w:rsidRPr="00210F4C" w:rsidRDefault="00210F4C" w:rsidP="00210F4C">
      <w:pPr>
        <w:pStyle w:val="ListParagraph"/>
        <w:numPr>
          <w:ilvl w:val="0"/>
          <w:numId w:val="17"/>
        </w:numPr>
        <w:jc w:val="both"/>
        <w:rPr>
          <w:bCs/>
        </w:rPr>
      </w:pPr>
      <w:r w:rsidRPr="00210F4C">
        <w:rPr>
          <w:bCs/>
        </w:rPr>
        <w:t>14-16 Behaviour Policy</w:t>
      </w:r>
    </w:p>
    <w:p w14:paraId="47198A24" w14:textId="77777777" w:rsidR="00210F4C" w:rsidRPr="00210F4C" w:rsidRDefault="00210F4C" w:rsidP="00210F4C">
      <w:pPr>
        <w:jc w:val="both"/>
        <w:rPr>
          <w:b/>
          <w:bCs/>
        </w:rPr>
      </w:pPr>
    </w:p>
    <w:p w14:paraId="39D55A2D" w14:textId="77777777" w:rsidR="00210F4C" w:rsidRPr="00210F4C" w:rsidRDefault="00210F4C" w:rsidP="00210F4C">
      <w:pPr>
        <w:jc w:val="both"/>
        <w:rPr>
          <w:b/>
          <w:bCs/>
        </w:rPr>
      </w:pPr>
    </w:p>
    <w:p w14:paraId="48F134AF" w14:textId="77777777" w:rsidR="00210F4C" w:rsidRPr="00210F4C" w:rsidRDefault="00210F4C" w:rsidP="00D80C00">
      <w:pPr>
        <w:jc w:val="both"/>
        <w:rPr>
          <w:b/>
          <w:bCs/>
        </w:rPr>
      </w:pPr>
      <w:r w:rsidRPr="00210F4C">
        <w:rPr>
          <w:b/>
          <w:bCs/>
        </w:rPr>
        <w:t>LOCATION AND ACCESS TO THIS POLICY</w:t>
      </w:r>
    </w:p>
    <w:p w14:paraId="687EEA39" w14:textId="77777777" w:rsidR="009D1F31" w:rsidRPr="00210F4C" w:rsidRDefault="00210F4C" w:rsidP="00D80C00">
      <w:pPr>
        <w:spacing w:after="200"/>
        <w:jc w:val="both"/>
      </w:pPr>
      <w:r w:rsidRPr="00210F4C">
        <w:lastRenderedPageBreak/>
        <w:t xml:space="preserve">This policy is available on the college’s intranet. </w:t>
      </w:r>
    </w:p>
    <w:sectPr w:rsidR="009D1F31" w:rsidRPr="00210F4C" w:rsidSect="00574904">
      <w:head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3669" w14:textId="77777777" w:rsidR="00401352" w:rsidRDefault="00401352" w:rsidP="00E275F0">
      <w:r>
        <w:separator/>
      </w:r>
    </w:p>
  </w:endnote>
  <w:endnote w:type="continuationSeparator" w:id="0">
    <w:p w14:paraId="60A1D1AB" w14:textId="77777777" w:rsidR="00401352" w:rsidRDefault="00401352" w:rsidP="00E2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3544" w14:textId="5E62F958" w:rsidR="006D26AD" w:rsidRPr="006D26AD" w:rsidRDefault="006D26AD">
    <w:pPr>
      <w:pStyle w:val="Footer"/>
      <w:rPr>
        <w:sz w:val="16"/>
      </w:rPr>
    </w:pPr>
    <w:r w:rsidRPr="006D26AD">
      <w:rPr>
        <w:sz w:val="16"/>
      </w:rPr>
      <w:t>Approved at SLT Meeting Monday 5 October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4457" w14:textId="77777777" w:rsidR="00401352" w:rsidRDefault="00401352" w:rsidP="00E275F0">
      <w:r>
        <w:separator/>
      </w:r>
    </w:p>
  </w:footnote>
  <w:footnote w:type="continuationSeparator" w:id="0">
    <w:p w14:paraId="0933E14C" w14:textId="77777777" w:rsidR="00401352" w:rsidRDefault="00401352" w:rsidP="00E2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3323B" w14:textId="77777777" w:rsidR="00401352" w:rsidRDefault="00401352" w:rsidP="00E27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2185" w14:textId="77777777" w:rsidR="00401352" w:rsidRDefault="00401352" w:rsidP="00574904">
    <w:pPr>
      <w:pStyle w:val="Header"/>
      <w:jc w:val="center"/>
    </w:pPr>
    <w:r>
      <w:rPr>
        <w:noProof/>
        <w:lang w:eastAsia="en-GB"/>
      </w:rPr>
      <w:drawing>
        <wp:inline distT="0" distB="0" distL="0" distR="0" wp14:anchorId="7E86E1B0" wp14:editId="178D1B92">
          <wp:extent cx="1901825" cy="60325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032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6CE"/>
    <w:multiLevelType w:val="hybridMultilevel"/>
    <w:tmpl w:val="BF74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C3DFA"/>
    <w:multiLevelType w:val="hybridMultilevel"/>
    <w:tmpl w:val="AEF0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A2B49"/>
    <w:multiLevelType w:val="hybridMultilevel"/>
    <w:tmpl w:val="AFBC3186"/>
    <w:lvl w:ilvl="0" w:tplc="37286ADC">
      <w:start w:val="1"/>
      <w:numFmt w:val="lowerLetter"/>
      <w:pStyle w:val="Lett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43ABE"/>
    <w:multiLevelType w:val="hybridMultilevel"/>
    <w:tmpl w:val="2B50281E"/>
    <w:lvl w:ilvl="0" w:tplc="FFFFFFFF">
      <w:start w:val="1"/>
      <w:numFmt w:val="decimal"/>
      <w:pStyle w:val="BodyText2"/>
      <w:lvlText w:val="%1."/>
      <w:lvlJc w:val="left"/>
      <w:pPr>
        <w:tabs>
          <w:tab w:val="num" w:pos="502"/>
        </w:tabs>
        <w:ind w:left="502"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F480AD9"/>
    <w:multiLevelType w:val="hybridMultilevel"/>
    <w:tmpl w:val="A2F2A762"/>
    <w:lvl w:ilvl="0" w:tplc="DCCC068A">
      <w:numFmt w:val="bullet"/>
      <w:lvlText w:val="•"/>
      <w:lvlJc w:val="left"/>
      <w:pPr>
        <w:ind w:left="1440" w:hanging="720"/>
      </w:pPr>
      <w:rPr>
        <w:rFonts w:ascii="FS Me" w:eastAsiaTheme="minorEastAsia" w:hAnsi="FS Me"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BD70E1"/>
    <w:multiLevelType w:val="hybridMultilevel"/>
    <w:tmpl w:val="2A209348"/>
    <w:lvl w:ilvl="0" w:tplc="DCCC068A">
      <w:numFmt w:val="bullet"/>
      <w:lvlText w:val="•"/>
      <w:lvlJc w:val="left"/>
      <w:pPr>
        <w:ind w:left="1080" w:hanging="720"/>
      </w:pPr>
      <w:rPr>
        <w:rFonts w:ascii="FS Me" w:eastAsiaTheme="minorEastAsia" w:hAnsi="FS Me"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379D0"/>
    <w:multiLevelType w:val="hybridMultilevel"/>
    <w:tmpl w:val="DACE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763EE"/>
    <w:multiLevelType w:val="hybridMultilevel"/>
    <w:tmpl w:val="24BA35FC"/>
    <w:lvl w:ilvl="0" w:tplc="A882F9B6">
      <w:start w:val="1"/>
      <w:numFmt w:val="bullet"/>
      <w:pStyle w:val="BulletList1"/>
      <w:lvlText w:val=""/>
      <w:lvlJc w:val="left"/>
      <w:pPr>
        <w:ind w:left="720" w:hanging="360"/>
      </w:pPr>
      <w:rPr>
        <w:rFonts w:ascii="Symbol" w:hAnsi="Symbol" w:hint="default"/>
      </w:rPr>
    </w:lvl>
    <w:lvl w:ilvl="1" w:tplc="5086B6FE">
      <w:start w:val="1"/>
      <w:numFmt w:val="bullet"/>
      <w:pStyle w:val="BulletLis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94273"/>
    <w:multiLevelType w:val="hybridMultilevel"/>
    <w:tmpl w:val="CF208332"/>
    <w:lvl w:ilvl="0" w:tplc="DCCC068A">
      <w:numFmt w:val="bullet"/>
      <w:lvlText w:val="•"/>
      <w:lvlJc w:val="left"/>
      <w:pPr>
        <w:ind w:left="1440" w:hanging="720"/>
      </w:pPr>
      <w:rPr>
        <w:rFonts w:ascii="FS Me" w:eastAsiaTheme="minorEastAsia" w:hAnsi="FS Me"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0156D1"/>
    <w:multiLevelType w:val="hybridMultilevel"/>
    <w:tmpl w:val="BB5C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D0F20"/>
    <w:multiLevelType w:val="hybridMultilevel"/>
    <w:tmpl w:val="1408E136"/>
    <w:lvl w:ilvl="0" w:tplc="511E693A">
      <w:start w:val="1"/>
      <w:numFmt w:val="decimal"/>
      <w:pStyle w:val="Numbered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22DAA"/>
    <w:multiLevelType w:val="hybridMultilevel"/>
    <w:tmpl w:val="1172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6BF7"/>
    <w:multiLevelType w:val="hybridMultilevel"/>
    <w:tmpl w:val="6E7CE782"/>
    <w:lvl w:ilvl="0" w:tplc="DCCC068A">
      <w:numFmt w:val="bullet"/>
      <w:lvlText w:val="•"/>
      <w:lvlJc w:val="left"/>
      <w:pPr>
        <w:ind w:left="1080" w:hanging="720"/>
      </w:pPr>
      <w:rPr>
        <w:rFonts w:ascii="FS Me" w:eastAsiaTheme="minorEastAsia" w:hAnsi="FS Me"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DD760E"/>
    <w:multiLevelType w:val="hybridMultilevel"/>
    <w:tmpl w:val="A15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C677C"/>
    <w:multiLevelType w:val="hybridMultilevel"/>
    <w:tmpl w:val="921EFDF0"/>
    <w:lvl w:ilvl="0" w:tplc="DCCC068A">
      <w:numFmt w:val="bullet"/>
      <w:lvlText w:val="•"/>
      <w:lvlJc w:val="left"/>
      <w:pPr>
        <w:ind w:left="1440" w:hanging="720"/>
      </w:pPr>
      <w:rPr>
        <w:rFonts w:ascii="FS Me" w:eastAsiaTheme="minorEastAsia" w:hAnsi="FS Me"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5A14C9"/>
    <w:multiLevelType w:val="hybridMultilevel"/>
    <w:tmpl w:val="312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0545D"/>
    <w:multiLevelType w:val="hybridMultilevel"/>
    <w:tmpl w:val="68D0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15"/>
  </w:num>
  <w:num w:numId="6">
    <w:abstractNumId w:val="1"/>
  </w:num>
  <w:num w:numId="7">
    <w:abstractNumId w:val="13"/>
  </w:num>
  <w:num w:numId="8">
    <w:abstractNumId w:val="11"/>
  </w:num>
  <w:num w:numId="9">
    <w:abstractNumId w:val="16"/>
  </w:num>
  <w:num w:numId="10">
    <w:abstractNumId w:val="9"/>
  </w:num>
  <w:num w:numId="11">
    <w:abstractNumId w:val="0"/>
  </w:num>
  <w:num w:numId="12">
    <w:abstractNumId w:val="6"/>
  </w:num>
  <w:num w:numId="13">
    <w:abstractNumId w:val="5"/>
  </w:num>
  <w:num w:numId="14">
    <w:abstractNumId w:val="14"/>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61"/>
    <w:rsid w:val="0001277C"/>
    <w:rsid w:val="00077A03"/>
    <w:rsid w:val="00085433"/>
    <w:rsid w:val="00087FB1"/>
    <w:rsid w:val="000968C0"/>
    <w:rsid w:val="000B6C26"/>
    <w:rsid w:val="000D38B4"/>
    <w:rsid w:val="000D65D6"/>
    <w:rsid w:val="000E4429"/>
    <w:rsid w:val="000F5B9E"/>
    <w:rsid w:val="00102DEB"/>
    <w:rsid w:val="001471F2"/>
    <w:rsid w:val="001B56ED"/>
    <w:rsid w:val="001C566D"/>
    <w:rsid w:val="001F5D10"/>
    <w:rsid w:val="00205257"/>
    <w:rsid w:val="00210F4C"/>
    <w:rsid w:val="00232A64"/>
    <w:rsid w:val="00233DA4"/>
    <w:rsid w:val="00241176"/>
    <w:rsid w:val="00252F45"/>
    <w:rsid w:val="00255AC9"/>
    <w:rsid w:val="00255BFC"/>
    <w:rsid w:val="0029037C"/>
    <w:rsid w:val="00297CBE"/>
    <w:rsid w:val="002C000F"/>
    <w:rsid w:val="0030196A"/>
    <w:rsid w:val="00303A2C"/>
    <w:rsid w:val="00322EB1"/>
    <w:rsid w:val="00365790"/>
    <w:rsid w:val="00375E65"/>
    <w:rsid w:val="00381ACA"/>
    <w:rsid w:val="00384581"/>
    <w:rsid w:val="003D4AE2"/>
    <w:rsid w:val="003D5C61"/>
    <w:rsid w:val="003F1D03"/>
    <w:rsid w:val="00401352"/>
    <w:rsid w:val="004156EA"/>
    <w:rsid w:val="0042274E"/>
    <w:rsid w:val="00434024"/>
    <w:rsid w:val="004538DA"/>
    <w:rsid w:val="00461602"/>
    <w:rsid w:val="00470560"/>
    <w:rsid w:val="00484F65"/>
    <w:rsid w:val="00487D7B"/>
    <w:rsid w:val="00497661"/>
    <w:rsid w:val="004B54B9"/>
    <w:rsid w:val="004C144B"/>
    <w:rsid w:val="004C3043"/>
    <w:rsid w:val="004C6118"/>
    <w:rsid w:val="004D74E0"/>
    <w:rsid w:val="005329C8"/>
    <w:rsid w:val="00574904"/>
    <w:rsid w:val="005D2408"/>
    <w:rsid w:val="005D2A60"/>
    <w:rsid w:val="005D5EE5"/>
    <w:rsid w:val="005D7FA8"/>
    <w:rsid w:val="005E6545"/>
    <w:rsid w:val="006308FA"/>
    <w:rsid w:val="00645236"/>
    <w:rsid w:val="00653E66"/>
    <w:rsid w:val="0067401C"/>
    <w:rsid w:val="00681D69"/>
    <w:rsid w:val="00690847"/>
    <w:rsid w:val="006A5898"/>
    <w:rsid w:val="006C044C"/>
    <w:rsid w:val="006D26AD"/>
    <w:rsid w:val="006E3FB2"/>
    <w:rsid w:val="006F355A"/>
    <w:rsid w:val="006F61B6"/>
    <w:rsid w:val="007025A4"/>
    <w:rsid w:val="0074579A"/>
    <w:rsid w:val="0075492F"/>
    <w:rsid w:val="00761C31"/>
    <w:rsid w:val="00783D21"/>
    <w:rsid w:val="00786894"/>
    <w:rsid w:val="007A0287"/>
    <w:rsid w:val="008271DB"/>
    <w:rsid w:val="008412DB"/>
    <w:rsid w:val="00881C39"/>
    <w:rsid w:val="008948D0"/>
    <w:rsid w:val="008B6A0F"/>
    <w:rsid w:val="008C3B5E"/>
    <w:rsid w:val="008E5837"/>
    <w:rsid w:val="00912EF3"/>
    <w:rsid w:val="009218BC"/>
    <w:rsid w:val="00935024"/>
    <w:rsid w:val="00941E66"/>
    <w:rsid w:val="009A2C0D"/>
    <w:rsid w:val="009B494F"/>
    <w:rsid w:val="009D1F31"/>
    <w:rsid w:val="009E10F2"/>
    <w:rsid w:val="009E7015"/>
    <w:rsid w:val="009F0866"/>
    <w:rsid w:val="00A00037"/>
    <w:rsid w:val="00A10D86"/>
    <w:rsid w:val="00A1384E"/>
    <w:rsid w:val="00A1643E"/>
    <w:rsid w:val="00A42986"/>
    <w:rsid w:val="00A51F35"/>
    <w:rsid w:val="00A63E0B"/>
    <w:rsid w:val="00AA14BF"/>
    <w:rsid w:val="00AD3DC1"/>
    <w:rsid w:val="00B20C6C"/>
    <w:rsid w:val="00B24DF8"/>
    <w:rsid w:val="00B356D4"/>
    <w:rsid w:val="00B43A32"/>
    <w:rsid w:val="00B47E51"/>
    <w:rsid w:val="00B5453A"/>
    <w:rsid w:val="00BB6C14"/>
    <w:rsid w:val="00BC2DB4"/>
    <w:rsid w:val="00BD5914"/>
    <w:rsid w:val="00BE6753"/>
    <w:rsid w:val="00BF5C3B"/>
    <w:rsid w:val="00C317A3"/>
    <w:rsid w:val="00C34CA8"/>
    <w:rsid w:val="00C51ED4"/>
    <w:rsid w:val="00CD119D"/>
    <w:rsid w:val="00CE4DE4"/>
    <w:rsid w:val="00CE591C"/>
    <w:rsid w:val="00CE78C6"/>
    <w:rsid w:val="00D01EF5"/>
    <w:rsid w:val="00D07201"/>
    <w:rsid w:val="00D25B24"/>
    <w:rsid w:val="00D3310C"/>
    <w:rsid w:val="00D43F39"/>
    <w:rsid w:val="00D53E93"/>
    <w:rsid w:val="00D67C1D"/>
    <w:rsid w:val="00D744C2"/>
    <w:rsid w:val="00D80C00"/>
    <w:rsid w:val="00D8422D"/>
    <w:rsid w:val="00D8580F"/>
    <w:rsid w:val="00DA2E18"/>
    <w:rsid w:val="00DA53FA"/>
    <w:rsid w:val="00DE1960"/>
    <w:rsid w:val="00DE6CEC"/>
    <w:rsid w:val="00E124C6"/>
    <w:rsid w:val="00E27454"/>
    <w:rsid w:val="00E275F0"/>
    <w:rsid w:val="00E3135F"/>
    <w:rsid w:val="00E32388"/>
    <w:rsid w:val="00E455C7"/>
    <w:rsid w:val="00E476EC"/>
    <w:rsid w:val="00E672A2"/>
    <w:rsid w:val="00E71F92"/>
    <w:rsid w:val="00E978DA"/>
    <w:rsid w:val="00EC5663"/>
    <w:rsid w:val="00EF29C6"/>
    <w:rsid w:val="00EF4780"/>
    <w:rsid w:val="00EF6E20"/>
    <w:rsid w:val="00EF7C4D"/>
    <w:rsid w:val="00F0584D"/>
    <w:rsid w:val="00F17C1E"/>
    <w:rsid w:val="00F37510"/>
    <w:rsid w:val="00F37BBA"/>
    <w:rsid w:val="00F70B01"/>
    <w:rsid w:val="00F7563C"/>
    <w:rsid w:val="00F81481"/>
    <w:rsid w:val="00F87C0B"/>
    <w:rsid w:val="00FB71B0"/>
    <w:rsid w:val="00FD23F8"/>
    <w:rsid w:val="00FE449C"/>
    <w:rsid w:val="00FF75F1"/>
    <w:rsid w:val="00FF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3F122D"/>
  <w15:docId w15:val="{ADA09D79-6C02-4383-A063-5837C1B5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 w:eastAsiaTheme="minorEastAsia" w:hAnsi="FS Me" w:cstheme="minorBidi"/>
        <w:sz w:val="22"/>
        <w:szCs w:val="22"/>
        <w:lang w:val="en-GB"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0"/>
    <w:lsdException w:name="Table Theme" w:locked="0" w:semiHidden="1" w:unhideWhenUsed="1"/>
    <w:lsdException w:name="Placeholder Text" w:locked="0"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210F4C"/>
    <w:pPr>
      <w:spacing w:after="0"/>
    </w:pPr>
  </w:style>
  <w:style w:type="paragraph" w:styleId="Heading1">
    <w:name w:val="heading 1"/>
    <w:basedOn w:val="Normal"/>
    <w:next w:val="Normal"/>
    <w:link w:val="Heading1Char"/>
    <w:uiPriority w:val="1"/>
    <w:qFormat/>
    <w:rsid w:val="00EF6E20"/>
    <w:pPr>
      <w:keepNext/>
      <w:keepLines/>
      <w:outlineLvl w:val="0"/>
    </w:pPr>
    <w:rPr>
      <w:rFonts w:eastAsiaTheme="majorEastAsia" w:cstheme="majorBidi"/>
      <w:b/>
      <w:bCs/>
      <w:caps/>
    </w:rPr>
  </w:style>
  <w:style w:type="paragraph" w:styleId="Heading2">
    <w:name w:val="heading 2"/>
    <w:basedOn w:val="Normal"/>
    <w:next w:val="Normal"/>
    <w:link w:val="Heading2Char"/>
    <w:uiPriority w:val="1"/>
    <w:unhideWhenUsed/>
    <w:qFormat/>
    <w:rsid w:val="00E455C7"/>
    <w:pPr>
      <w:keepNext/>
      <w:keepLines/>
      <w:outlineLvl w:val="1"/>
    </w:pPr>
    <w:rPr>
      <w:rFonts w:eastAsia="Times New Roman" w:cstheme="majorBidi"/>
      <w:b/>
      <w:bCs/>
      <w:szCs w:val="26"/>
    </w:rPr>
  </w:style>
  <w:style w:type="paragraph" w:styleId="Heading3">
    <w:name w:val="heading 3"/>
    <w:basedOn w:val="Normal"/>
    <w:next w:val="Normal"/>
    <w:link w:val="Heading3Char"/>
    <w:uiPriority w:val="9"/>
    <w:semiHidden/>
    <w:locked/>
    <w:rsid w:val="00D25B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uiPriority w:val="11"/>
    <w:semiHidden/>
    <w:locked/>
    <w:rsid w:val="00D8580F"/>
    <w:pPr>
      <w:spacing w:before="240" w:after="240"/>
    </w:pPr>
    <w:rPr>
      <w:rFonts w:eastAsia="Times New Roman" w:cs="Tahoma"/>
      <w:b/>
      <w:sz w:val="28"/>
      <w:szCs w:val="28"/>
      <w:lang w:val="en-AU"/>
    </w:rPr>
  </w:style>
  <w:style w:type="character" w:customStyle="1" w:styleId="TitleChar">
    <w:name w:val="Title Char"/>
    <w:basedOn w:val="DefaultParagraphFont"/>
    <w:link w:val="Title"/>
    <w:uiPriority w:val="11"/>
    <w:semiHidden/>
    <w:rsid w:val="008948D0"/>
    <w:rPr>
      <w:rFonts w:eastAsia="Times New Roman" w:cs="Tahoma"/>
      <w:b/>
      <w:sz w:val="28"/>
      <w:szCs w:val="28"/>
      <w:lang w:val="en-AU"/>
    </w:rPr>
  </w:style>
  <w:style w:type="paragraph" w:styleId="IntenseQuote">
    <w:name w:val="Intense Quote"/>
    <w:basedOn w:val="Normal"/>
    <w:next w:val="Normal"/>
    <w:link w:val="IntenseQuoteChar"/>
    <w:uiPriority w:val="30"/>
    <w:semiHidden/>
    <w:locked/>
    <w:rsid w:val="002C00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8948D0"/>
    <w:rPr>
      <w:b/>
      <w:bCs/>
      <w:i/>
      <w:iCs/>
      <w:color w:val="4F81BD" w:themeColor="accent1"/>
    </w:rPr>
  </w:style>
  <w:style w:type="character" w:customStyle="1" w:styleId="Heading1Char">
    <w:name w:val="Heading 1 Char"/>
    <w:basedOn w:val="DefaultParagraphFont"/>
    <w:link w:val="Heading1"/>
    <w:uiPriority w:val="1"/>
    <w:rsid w:val="00EF6E20"/>
    <w:rPr>
      <w:rFonts w:eastAsiaTheme="majorEastAsia" w:cstheme="majorBidi"/>
      <w:b/>
      <w:bCs/>
      <w:caps/>
    </w:rPr>
  </w:style>
  <w:style w:type="character" w:customStyle="1" w:styleId="Heading2Char">
    <w:name w:val="Heading 2 Char"/>
    <w:basedOn w:val="DefaultParagraphFont"/>
    <w:link w:val="Heading2"/>
    <w:uiPriority w:val="1"/>
    <w:rsid w:val="00E455C7"/>
    <w:rPr>
      <w:rFonts w:eastAsia="Times New Roman" w:cstheme="majorBidi"/>
      <w:b/>
      <w:bCs/>
      <w:szCs w:val="26"/>
    </w:rPr>
  </w:style>
  <w:style w:type="character" w:customStyle="1" w:styleId="Heading3Char">
    <w:name w:val="Heading 3 Char"/>
    <w:basedOn w:val="DefaultParagraphFont"/>
    <w:link w:val="Heading3"/>
    <w:uiPriority w:val="9"/>
    <w:semiHidden/>
    <w:rsid w:val="008948D0"/>
    <w:rPr>
      <w:rFonts w:asciiTheme="majorHAnsi" w:eastAsiaTheme="majorEastAsia" w:hAnsiTheme="majorHAnsi" w:cstheme="majorBidi"/>
      <w:b/>
      <w:bCs/>
      <w:color w:val="4F81BD" w:themeColor="accent1"/>
    </w:rPr>
  </w:style>
  <w:style w:type="paragraph" w:styleId="ListParagraph">
    <w:name w:val="List Paragraph"/>
    <w:basedOn w:val="Normal"/>
    <w:link w:val="ListParagraphChar"/>
    <w:uiPriority w:val="34"/>
    <w:semiHidden/>
    <w:locked/>
    <w:rsid w:val="00D25B24"/>
    <w:pPr>
      <w:ind w:left="720"/>
      <w:contextualSpacing/>
    </w:pPr>
  </w:style>
  <w:style w:type="paragraph" w:customStyle="1" w:styleId="BulletList1">
    <w:name w:val="Bullet List 1"/>
    <w:basedOn w:val="ListParagraph"/>
    <w:link w:val="BulletList1Char"/>
    <w:uiPriority w:val="2"/>
    <w:qFormat/>
    <w:rsid w:val="00303A2C"/>
    <w:pPr>
      <w:numPr>
        <w:numId w:val="1"/>
      </w:numPr>
      <w:spacing w:before="120" w:after="100" w:afterAutospacing="1"/>
      <w:ind w:left="709" w:hanging="284"/>
      <w:contextualSpacing w:val="0"/>
    </w:pPr>
    <w:rPr>
      <w:rFonts w:eastAsia="Times New Roman"/>
    </w:rPr>
  </w:style>
  <w:style w:type="paragraph" w:customStyle="1" w:styleId="BulletList2">
    <w:name w:val="Bullet List 2"/>
    <w:basedOn w:val="BulletList1"/>
    <w:link w:val="BulletList2Char"/>
    <w:uiPriority w:val="2"/>
    <w:qFormat/>
    <w:rsid w:val="00FF75F1"/>
    <w:pPr>
      <w:numPr>
        <w:ilvl w:val="1"/>
      </w:numPr>
      <w:ind w:left="1276" w:hanging="284"/>
      <w:contextualSpacing/>
    </w:pPr>
  </w:style>
  <w:style w:type="character" w:customStyle="1" w:styleId="ListParagraphChar">
    <w:name w:val="List Paragraph Char"/>
    <w:basedOn w:val="DefaultParagraphFont"/>
    <w:link w:val="ListParagraph"/>
    <w:uiPriority w:val="34"/>
    <w:semiHidden/>
    <w:rsid w:val="008948D0"/>
  </w:style>
  <w:style w:type="character" w:customStyle="1" w:styleId="BulletList1Char">
    <w:name w:val="Bullet List 1 Char"/>
    <w:basedOn w:val="ListParagraphChar"/>
    <w:link w:val="BulletList1"/>
    <w:uiPriority w:val="2"/>
    <w:rsid w:val="00303A2C"/>
    <w:rPr>
      <w:rFonts w:eastAsia="Times New Roman"/>
    </w:rPr>
  </w:style>
  <w:style w:type="paragraph" w:styleId="Quote">
    <w:name w:val="Quote"/>
    <w:aliases w:val="Quote 1"/>
    <w:basedOn w:val="Normal"/>
    <w:next w:val="Normal"/>
    <w:link w:val="QuoteChar"/>
    <w:uiPriority w:val="3"/>
    <w:qFormat/>
    <w:rsid w:val="00EF29C6"/>
    <w:pPr>
      <w:ind w:left="992" w:right="1809"/>
      <w:contextualSpacing/>
    </w:pPr>
    <w:rPr>
      <w:rFonts w:eastAsia="Times New Roman"/>
      <w:i/>
      <w:iCs/>
      <w:color w:val="000000" w:themeColor="text1"/>
    </w:rPr>
  </w:style>
  <w:style w:type="character" w:customStyle="1" w:styleId="BulletList2Char">
    <w:name w:val="Bullet List 2 Char"/>
    <w:basedOn w:val="BulletList1Char"/>
    <w:link w:val="BulletList2"/>
    <w:uiPriority w:val="2"/>
    <w:rsid w:val="00761C31"/>
    <w:rPr>
      <w:rFonts w:eastAsia="Times New Roman"/>
      <w:lang w:val="en-AU" w:eastAsia="en-US"/>
    </w:rPr>
  </w:style>
  <w:style w:type="character" w:customStyle="1" w:styleId="QuoteChar">
    <w:name w:val="Quote Char"/>
    <w:aliases w:val="Quote 1 Char"/>
    <w:basedOn w:val="DefaultParagraphFont"/>
    <w:link w:val="Quote"/>
    <w:uiPriority w:val="3"/>
    <w:rsid w:val="00EF29C6"/>
    <w:rPr>
      <w:rFonts w:eastAsia="Times New Roman"/>
      <w:i/>
      <w:iCs/>
      <w:color w:val="000000" w:themeColor="text1"/>
    </w:rPr>
  </w:style>
  <w:style w:type="paragraph" w:customStyle="1" w:styleId="NumberedList1">
    <w:name w:val="Numbered List 1"/>
    <w:basedOn w:val="ListParagraph"/>
    <w:link w:val="NumberedList1Char"/>
    <w:uiPriority w:val="2"/>
    <w:qFormat/>
    <w:rsid w:val="00761C31"/>
    <w:pPr>
      <w:numPr>
        <w:numId w:val="2"/>
      </w:numPr>
      <w:ind w:left="426" w:hanging="426"/>
      <w:contextualSpacing w:val="0"/>
    </w:pPr>
    <w:rPr>
      <w:rFonts w:eastAsia="Times New Roman"/>
    </w:rPr>
  </w:style>
  <w:style w:type="paragraph" w:customStyle="1" w:styleId="Title1">
    <w:name w:val="Title1"/>
    <w:basedOn w:val="Title"/>
    <w:link w:val="Title1Char"/>
    <w:qFormat/>
    <w:rsid w:val="00EF6E20"/>
    <w:pPr>
      <w:spacing w:before="0" w:after="0"/>
    </w:pPr>
    <w:rPr>
      <w:lang w:val="en-GB"/>
    </w:rPr>
  </w:style>
  <w:style w:type="character" w:customStyle="1" w:styleId="NumberedList1Char">
    <w:name w:val="Numbered List 1 Char"/>
    <w:basedOn w:val="ListParagraphChar"/>
    <w:link w:val="NumberedList1"/>
    <w:uiPriority w:val="2"/>
    <w:rsid w:val="00761C31"/>
    <w:rPr>
      <w:rFonts w:eastAsia="Times New Roman"/>
      <w:lang w:eastAsia="en-US"/>
    </w:rPr>
  </w:style>
  <w:style w:type="character" w:customStyle="1" w:styleId="Title1Char">
    <w:name w:val="Title1 Char"/>
    <w:basedOn w:val="TitleChar"/>
    <w:link w:val="Title1"/>
    <w:rsid w:val="00EF6E20"/>
    <w:rPr>
      <w:rFonts w:eastAsia="Times New Roman" w:cs="Tahoma"/>
      <w:b/>
      <w:sz w:val="28"/>
      <w:szCs w:val="28"/>
      <w:lang w:val="en-AU"/>
    </w:rPr>
  </w:style>
  <w:style w:type="paragraph" w:styleId="BodyText2">
    <w:name w:val="Body Text 2"/>
    <w:basedOn w:val="Normal"/>
    <w:link w:val="BodyText2Char"/>
    <w:autoRedefine/>
    <w:uiPriority w:val="11"/>
    <w:semiHidden/>
    <w:locked/>
    <w:rsid w:val="00375E65"/>
    <w:pPr>
      <w:numPr>
        <w:numId w:val="3"/>
      </w:numPr>
      <w:tabs>
        <w:tab w:val="clear" w:pos="502"/>
      </w:tabs>
      <w:spacing w:before="120" w:after="120"/>
      <w:ind w:left="709" w:hanging="425"/>
    </w:pPr>
    <w:rPr>
      <w:rFonts w:eastAsia="Times New Roman" w:cs="Tahoma"/>
      <w:bCs/>
      <w:lang w:val="en-AU"/>
    </w:rPr>
  </w:style>
  <w:style w:type="character" w:customStyle="1" w:styleId="BodyText2Char">
    <w:name w:val="Body Text 2 Char"/>
    <w:basedOn w:val="DefaultParagraphFont"/>
    <w:link w:val="BodyText2"/>
    <w:uiPriority w:val="11"/>
    <w:semiHidden/>
    <w:rsid w:val="008948D0"/>
    <w:rPr>
      <w:rFonts w:eastAsia="Times New Roman" w:cs="Tahoma"/>
      <w:bCs/>
      <w:lang w:val="en-AU"/>
    </w:rPr>
  </w:style>
  <w:style w:type="paragraph" w:styleId="NoSpacing">
    <w:name w:val="No Spacing"/>
    <w:uiPriority w:val="11"/>
    <w:semiHidden/>
    <w:locked/>
    <w:rsid w:val="008948D0"/>
    <w:pPr>
      <w:spacing w:after="0"/>
    </w:pPr>
  </w:style>
  <w:style w:type="paragraph" w:customStyle="1" w:styleId="Letteredlist1">
    <w:name w:val="Lettered list 1"/>
    <w:basedOn w:val="ListParagraph"/>
    <w:link w:val="Letteredlist1Char"/>
    <w:uiPriority w:val="2"/>
    <w:qFormat/>
    <w:rsid w:val="00EF29C6"/>
    <w:pPr>
      <w:numPr>
        <w:numId w:val="4"/>
      </w:numPr>
      <w:spacing w:before="120" w:after="100" w:afterAutospacing="1"/>
      <w:ind w:left="709" w:hanging="284"/>
      <w:contextualSpacing w:val="0"/>
    </w:pPr>
  </w:style>
  <w:style w:type="character" w:customStyle="1" w:styleId="Letteredlist1Char">
    <w:name w:val="Lettered list 1 Char"/>
    <w:basedOn w:val="ListParagraphChar"/>
    <w:link w:val="Letteredlist1"/>
    <w:uiPriority w:val="2"/>
    <w:rsid w:val="00EF29C6"/>
  </w:style>
  <w:style w:type="character" w:styleId="SubtleEmphasis">
    <w:name w:val="Subtle Emphasis"/>
    <w:basedOn w:val="DefaultParagraphFont"/>
    <w:uiPriority w:val="19"/>
    <w:semiHidden/>
    <w:locked/>
    <w:rsid w:val="008948D0"/>
    <w:rPr>
      <w:i/>
      <w:iCs/>
      <w:color w:val="808080" w:themeColor="text1" w:themeTint="7F"/>
    </w:rPr>
  </w:style>
  <w:style w:type="character" w:styleId="Emphasis">
    <w:name w:val="Emphasis"/>
    <w:basedOn w:val="DefaultParagraphFont"/>
    <w:uiPriority w:val="20"/>
    <w:semiHidden/>
    <w:locked/>
    <w:rsid w:val="008948D0"/>
    <w:rPr>
      <w:i/>
      <w:iCs/>
    </w:rPr>
  </w:style>
  <w:style w:type="character" w:styleId="IntenseEmphasis">
    <w:name w:val="Intense Emphasis"/>
    <w:basedOn w:val="DefaultParagraphFont"/>
    <w:uiPriority w:val="21"/>
    <w:semiHidden/>
    <w:locked/>
    <w:rsid w:val="008948D0"/>
    <w:rPr>
      <w:b/>
      <w:bCs/>
      <w:i/>
      <w:iCs/>
      <w:color w:val="4F81BD" w:themeColor="accent1"/>
    </w:rPr>
  </w:style>
  <w:style w:type="character" w:styleId="Strong">
    <w:name w:val="Strong"/>
    <w:basedOn w:val="DefaultParagraphFont"/>
    <w:uiPriority w:val="22"/>
    <w:semiHidden/>
    <w:locked/>
    <w:rsid w:val="008948D0"/>
    <w:rPr>
      <w:b/>
      <w:bCs/>
    </w:rPr>
  </w:style>
  <w:style w:type="character" w:styleId="IntenseReference">
    <w:name w:val="Intense Reference"/>
    <w:basedOn w:val="DefaultParagraphFont"/>
    <w:uiPriority w:val="32"/>
    <w:semiHidden/>
    <w:locked/>
    <w:rsid w:val="008948D0"/>
    <w:rPr>
      <w:b/>
      <w:bCs/>
      <w:smallCaps/>
      <w:color w:val="C0504D" w:themeColor="accent2"/>
      <w:spacing w:val="5"/>
      <w:u w:val="single"/>
    </w:rPr>
  </w:style>
  <w:style w:type="paragraph" w:styleId="Header">
    <w:name w:val="header"/>
    <w:basedOn w:val="Normal"/>
    <w:link w:val="HeaderChar"/>
    <w:uiPriority w:val="99"/>
    <w:unhideWhenUsed/>
    <w:rsid w:val="00E275F0"/>
    <w:pPr>
      <w:tabs>
        <w:tab w:val="center" w:pos="4513"/>
        <w:tab w:val="right" w:pos="9026"/>
      </w:tabs>
    </w:pPr>
  </w:style>
  <w:style w:type="character" w:customStyle="1" w:styleId="HeaderChar">
    <w:name w:val="Header Char"/>
    <w:basedOn w:val="DefaultParagraphFont"/>
    <w:link w:val="Header"/>
    <w:uiPriority w:val="99"/>
    <w:rsid w:val="00E275F0"/>
  </w:style>
  <w:style w:type="paragraph" w:styleId="Footer">
    <w:name w:val="footer"/>
    <w:basedOn w:val="Normal"/>
    <w:link w:val="FooterChar"/>
    <w:uiPriority w:val="99"/>
    <w:unhideWhenUsed/>
    <w:rsid w:val="00E275F0"/>
    <w:pPr>
      <w:tabs>
        <w:tab w:val="center" w:pos="4513"/>
        <w:tab w:val="right" w:pos="9026"/>
      </w:tabs>
    </w:pPr>
  </w:style>
  <w:style w:type="character" w:customStyle="1" w:styleId="FooterChar">
    <w:name w:val="Footer Char"/>
    <w:basedOn w:val="DefaultParagraphFont"/>
    <w:link w:val="Footer"/>
    <w:uiPriority w:val="99"/>
    <w:rsid w:val="00E275F0"/>
  </w:style>
  <w:style w:type="paragraph" w:styleId="BalloonText">
    <w:name w:val="Balloon Text"/>
    <w:basedOn w:val="Normal"/>
    <w:link w:val="BalloonTextChar"/>
    <w:uiPriority w:val="99"/>
    <w:semiHidden/>
    <w:unhideWhenUsed/>
    <w:rsid w:val="00B20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90696E2D0C947BD53E6F1644A82F9" ma:contentTypeVersion="13" ma:contentTypeDescription="Create a new document." ma:contentTypeScope="" ma:versionID="f93bdf6c8d6f11f80dc4727f118af8fa">
  <xsd:schema xmlns:xsd="http://www.w3.org/2001/XMLSchema" xmlns:xs="http://www.w3.org/2001/XMLSchema" xmlns:p="http://schemas.microsoft.com/office/2006/metadata/properties" xmlns:ns3="4bd5b236-b41e-4d49-8691-50d4cbe14671" xmlns:ns4="42307d0e-4102-4e3e-80f5-ae53cf06a14b" targetNamespace="http://schemas.microsoft.com/office/2006/metadata/properties" ma:root="true" ma:fieldsID="069e94689d66f82dc37cd595b33f45ea" ns3:_="" ns4:_="">
    <xsd:import namespace="4bd5b236-b41e-4d49-8691-50d4cbe14671"/>
    <xsd:import namespace="42307d0e-4102-4e3e-80f5-ae53cf06a1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5b236-b41e-4d49-8691-50d4cbe14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07d0e-4102-4e3e-80f5-ae53cf06a1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883FF-022C-485E-9BE4-4868A2F88176}">
  <ds:schemaRefs>
    <ds:schemaRef ds:uri="4bd5b236-b41e-4d49-8691-50d4cbe1467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2307d0e-4102-4e3e-80f5-ae53cf06a14b"/>
    <ds:schemaRef ds:uri="http://www.w3.org/XML/1998/namespace"/>
  </ds:schemaRefs>
</ds:datastoreItem>
</file>

<file path=customXml/itemProps2.xml><?xml version="1.0" encoding="utf-8"?>
<ds:datastoreItem xmlns:ds="http://schemas.openxmlformats.org/officeDocument/2006/customXml" ds:itemID="{267D7070-EDD3-44AB-8638-E759D80A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5b236-b41e-4d49-8691-50d4cbe14671"/>
    <ds:schemaRef ds:uri="42307d0e-4102-4e3e-80f5-ae53cf06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D44FF-C791-4396-836D-0DE0693DE991}">
  <ds:schemaRefs>
    <ds:schemaRef ds:uri="http://schemas.microsoft.com/sharepoint/v3/contenttype/forms"/>
  </ds:schemaRefs>
</ds:datastoreItem>
</file>

<file path=customXml/itemProps4.xml><?xml version="1.0" encoding="utf-8"?>
<ds:datastoreItem xmlns:ds="http://schemas.openxmlformats.org/officeDocument/2006/customXml" ds:itemID="{5DDB8E2A-7CB0-4271-9223-C8FD0F87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Bartnik</dc:creator>
  <cp:lastModifiedBy>Lauren Bartnik</cp:lastModifiedBy>
  <cp:revision>7</cp:revision>
  <cp:lastPrinted>2019-10-15T11:44:00Z</cp:lastPrinted>
  <dcterms:created xsi:type="dcterms:W3CDTF">2020-08-10T15:29:00Z</dcterms:created>
  <dcterms:modified xsi:type="dcterms:W3CDTF">2020-10-06T08:04:00Z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0x0101005D090696E2D0C947BD53E6F1644A82F9</vt:lpwstr>
  </property>
</Properties>
</file>