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D1" w:rsidRDefault="002B77D1" w:rsidP="002B77D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B77D1" w:rsidRDefault="002B77D1" w:rsidP="002B77D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B77D1" w:rsidRDefault="002B77D1" w:rsidP="002B77D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  <w:r w:rsidRPr="00651314">
        <w:rPr>
          <w:rFonts w:ascii="FS Me" w:hAnsi="FS Me" w:cs="Arial"/>
          <w:b/>
          <w:color w:val="FF0000"/>
          <w:sz w:val="40"/>
          <w:szCs w:val="40"/>
        </w:rPr>
        <w:t>‘SEXTING’</w:t>
      </w:r>
      <w:r w:rsidRPr="00651314">
        <w:rPr>
          <w:rFonts w:ascii="FS Me" w:hAnsi="FS Me" w:cs="Arial"/>
          <w:b/>
          <w:color w:val="FF0000"/>
          <w:sz w:val="40"/>
          <w:szCs w:val="40"/>
        </w:rPr>
        <w:tab/>
      </w:r>
    </w:p>
    <w:p w:rsidR="00A63CC2" w:rsidRPr="00651314" w:rsidRDefault="00A63CC2" w:rsidP="00A63CC2">
      <w:pPr>
        <w:rPr>
          <w:rFonts w:ascii="FS Me" w:hAnsi="FS Me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b/>
          <w:color w:val="FF0000"/>
          <w:sz w:val="40"/>
          <w:szCs w:val="40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651314">
        <w:rPr>
          <w:rFonts w:ascii="FS Me" w:hAnsi="FS Me" w:cs="Arial"/>
          <w:i/>
          <w:color w:val="FF0000"/>
          <w:sz w:val="28"/>
          <w:szCs w:val="28"/>
        </w:rPr>
        <w:t>What is ‘sexting’?</w:t>
      </w: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51314">
        <w:rPr>
          <w:rFonts w:ascii="FS Me" w:hAnsi="FS Me" w:cs="Arial"/>
          <w:sz w:val="24"/>
          <w:szCs w:val="24"/>
        </w:rPr>
        <w:t xml:space="preserve">Sexting is the sharing of a sexual message and/or a naked or semi-naked image, video or text message with another person.  Young people may consent to sending a nude image of themselves originally, but then they have no control over how other people might use the image. </w:t>
      </w: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51314">
        <w:rPr>
          <w:rFonts w:ascii="FS Me" w:hAnsi="FS Me" w:cs="Arial"/>
          <w:sz w:val="24"/>
          <w:szCs w:val="24"/>
        </w:rPr>
        <w:t>Sometimes young people are coerced into sending an image.  The coercion may involve sexual harassment, bullying and even violence.</w:t>
      </w: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51314">
        <w:rPr>
          <w:rFonts w:ascii="FS Me" w:hAnsi="FS Me" w:cs="Arial"/>
          <w:sz w:val="24"/>
          <w:szCs w:val="24"/>
        </w:rPr>
        <w:t>Images can also be used later as a form of harassment and abuse known as ‘revenge pornography’ which involves distribution (or threat) of images without consent, to threaten, control, bully, harm or humiliate.</w:t>
      </w: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651314">
        <w:rPr>
          <w:rFonts w:ascii="FS Me" w:hAnsi="FS Me" w:cs="Arial"/>
          <w:i/>
          <w:color w:val="FF0000"/>
          <w:sz w:val="28"/>
          <w:szCs w:val="28"/>
        </w:rPr>
        <w:t>How to get help</w:t>
      </w: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  <w:r w:rsidRPr="00651314">
        <w:rPr>
          <w:rFonts w:ascii="FS Me" w:hAnsi="FS Me" w:cs="Arial"/>
          <w:sz w:val="24"/>
          <w:szCs w:val="24"/>
        </w:rPr>
        <w:t>Speak to any member of College staff or speak to the College Safeguarding Team on 01226 216</w:t>
      </w:r>
      <w:r w:rsidR="00651314">
        <w:rPr>
          <w:rFonts w:ascii="FS Me" w:hAnsi="FS Me" w:cs="Arial"/>
          <w:sz w:val="24"/>
          <w:szCs w:val="24"/>
        </w:rPr>
        <w:t xml:space="preserve"> </w:t>
      </w:r>
      <w:r w:rsidRPr="00651314">
        <w:rPr>
          <w:rFonts w:ascii="FS Me" w:hAnsi="FS Me" w:cs="Arial"/>
          <w:sz w:val="24"/>
          <w:szCs w:val="24"/>
        </w:rPr>
        <w:t xml:space="preserve">142 or via email at </w:t>
      </w:r>
      <w:hyperlink r:id="rId6" w:history="1">
        <w:r w:rsidRPr="00651314">
          <w:rPr>
            <w:rStyle w:val="Hyperlink"/>
            <w:rFonts w:ascii="FS Me" w:hAnsi="FS Me" w:cs="Arial"/>
            <w:sz w:val="24"/>
            <w:szCs w:val="24"/>
          </w:rPr>
          <w:t>safeguarding@barnsley.ac.uk</w:t>
        </w:r>
      </w:hyperlink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i/>
          <w:color w:val="FF0000"/>
          <w:sz w:val="28"/>
          <w:szCs w:val="28"/>
        </w:rPr>
      </w:pPr>
      <w:r w:rsidRPr="00651314">
        <w:rPr>
          <w:rFonts w:ascii="FS Me" w:hAnsi="FS Me" w:cs="Arial"/>
          <w:i/>
          <w:color w:val="FF0000"/>
          <w:sz w:val="28"/>
          <w:szCs w:val="28"/>
        </w:rPr>
        <w:t>Other support</w:t>
      </w:r>
    </w:p>
    <w:p w:rsidR="002B77D1" w:rsidRPr="00651314" w:rsidRDefault="00651314" w:rsidP="002B77D1">
      <w:pPr>
        <w:spacing w:after="0" w:line="240" w:lineRule="auto"/>
        <w:rPr>
          <w:rFonts w:ascii="FS Me" w:hAnsi="FS Me" w:cs="Arial"/>
          <w:sz w:val="24"/>
          <w:szCs w:val="24"/>
        </w:rPr>
      </w:pPr>
      <w:hyperlink r:id="rId7" w:history="1">
        <w:r w:rsidR="002B77D1" w:rsidRPr="00651314">
          <w:rPr>
            <w:rStyle w:val="Hyperlink"/>
            <w:rFonts w:ascii="FS Me" w:hAnsi="FS Me" w:cs="Arial"/>
            <w:sz w:val="24"/>
            <w:szCs w:val="24"/>
          </w:rPr>
          <w:t>nspcc.org.uk</w:t>
        </w:r>
      </w:hyperlink>
      <w:r w:rsidR="002B77D1" w:rsidRPr="00651314">
        <w:rPr>
          <w:rFonts w:ascii="FS Me" w:hAnsi="FS Me" w:cs="Arial"/>
          <w:sz w:val="24"/>
          <w:szCs w:val="24"/>
        </w:rPr>
        <w:t xml:space="preserve"> – 0808 800 5000</w:t>
      </w:r>
    </w:p>
    <w:p w:rsidR="002B77D1" w:rsidRPr="00651314" w:rsidRDefault="002B77D1" w:rsidP="002B77D1">
      <w:pPr>
        <w:spacing w:after="0" w:line="240" w:lineRule="auto"/>
        <w:rPr>
          <w:rFonts w:ascii="FS Me" w:hAnsi="FS Me" w:cs="Arial"/>
          <w:sz w:val="24"/>
          <w:szCs w:val="24"/>
        </w:rPr>
      </w:pPr>
      <w:proofErr w:type="spellStart"/>
      <w:r w:rsidRPr="00651314">
        <w:rPr>
          <w:rFonts w:ascii="FS Me" w:hAnsi="FS Me" w:cs="Arial"/>
          <w:sz w:val="24"/>
          <w:szCs w:val="24"/>
        </w:rPr>
        <w:t>Child</w:t>
      </w:r>
      <w:r w:rsidR="00651314">
        <w:rPr>
          <w:rFonts w:ascii="FS Me" w:hAnsi="FS Me" w:cs="Arial"/>
          <w:sz w:val="24"/>
          <w:szCs w:val="24"/>
        </w:rPr>
        <w:t>l</w:t>
      </w:r>
      <w:r w:rsidRPr="00651314">
        <w:rPr>
          <w:rFonts w:ascii="FS Me" w:hAnsi="FS Me" w:cs="Arial"/>
          <w:sz w:val="24"/>
          <w:szCs w:val="24"/>
        </w:rPr>
        <w:t>ine</w:t>
      </w:r>
      <w:proofErr w:type="spellEnd"/>
      <w:r w:rsidRPr="00651314">
        <w:rPr>
          <w:rFonts w:ascii="FS Me" w:hAnsi="FS Me" w:cs="Arial"/>
          <w:sz w:val="24"/>
          <w:szCs w:val="24"/>
        </w:rPr>
        <w:t xml:space="preserve"> – 0800 1111 (24 hours) </w:t>
      </w:r>
    </w:p>
    <w:p w:rsidR="002B77D1" w:rsidRPr="00651314" w:rsidRDefault="002B77D1" w:rsidP="00A63CC2">
      <w:pPr>
        <w:rPr>
          <w:rFonts w:ascii="FS Me" w:hAnsi="FS Me"/>
        </w:rPr>
      </w:pPr>
    </w:p>
    <w:p w:rsidR="00A63CC2" w:rsidRPr="00651314" w:rsidRDefault="00A63CC2" w:rsidP="00A63CC2">
      <w:pPr>
        <w:rPr>
          <w:rFonts w:ascii="FS Me" w:hAnsi="FS Me"/>
        </w:rPr>
      </w:pPr>
      <w:bookmarkStart w:id="0" w:name="_GoBack"/>
      <w:bookmarkEnd w:id="0"/>
    </w:p>
    <w:sectPr w:rsidR="00A63CC2" w:rsidRPr="006513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C2" w:rsidRDefault="00A63CC2" w:rsidP="00A63CC2">
      <w:pPr>
        <w:spacing w:after="0" w:line="240" w:lineRule="auto"/>
      </w:pPr>
      <w:r>
        <w:separator/>
      </w:r>
    </w:p>
  </w:endnote>
  <w:end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651314" w:rsidRDefault="00A63CC2" w:rsidP="00A63CC2">
    <w:pPr>
      <w:pStyle w:val="Footer"/>
      <w:rPr>
        <w:rFonts w:ascii="FS Me" w:hAnsi="FS Me" w:cs="Arial"/>
        <w:b/>
        <w:i/>
        <w:color w:val="FF0000"/>
        <w:sz w:val="28"/>
        <w:szCs w:val="28"/>
      </w:rPr>
    </w:pPr>
    <w:r w:rsidRPr="00651314">
      <w:rPr>
        <w:rFonts w:ascii="FS Me" w:hAnsi="FS Me" w:cs="Arial"/>
        <w:b/>
        <w:i/>
        <w:color w:val="FF0000"/>
        <w:sz w:val="28"/>
        <w:szCs w:val="28"/>
      </w:rPr>
      <w:t>We’re here to help you</w:t>
    </w:r>
  </w:p>
  <w:p w:rsidR="00A63CC2" w:rsidRPr="00651314" w:rsidRDefault="00651314" w:rsidP="00A63CC2">
    <w:pPr>
      <w:pStyle w:val="Footer"/>
      <w:rPr>
        <w:rFonts w:ascii="FS Me" w:hAnsi="FS Me" w:cs="Arial"/>
        <w:sz w:val="24"/>
        <w:szCs w:val="24"/>
      </w:rPr>
    </w:pPr>
    <w:hyperlink r:id="rId1" w:history="1">
      <w:r w:rsidR="00A63CC2" w:rsidRPr="00651314">
        <w:rPr>
          <w:rStyle w:val="Hyperlink"/>
          <w:rFonts w:ascii="FS Me" w:hAnsi="FS Me" w:cs="Arial"/>
          <w:sz w:val="24"/>
          <w:szCs w:val="24"/>
        </w:rPr>
        <w:t>safeguarding@barnsley.ac.uk</w:t>
      </w:r>
    </w:hyperlink>
  </w:p>
  <w:p w:rsidR="00A63CC2" w:rsidRPr="00651314" w:rsidRDefault="00A63CC2" w:rsidP="00A63CC2">
    <w:pPr>
      <w:pStyle w:val="Footer"/>
      <w:rPr>
        <w:rFonts w:ascii="FS Me" w:hAnsi="FS Me" w:cs="Arial"/>
        <w:sz w:val="24"/>
        <w:szCs w:val="24"/>
      </w:rPr>
    </w:pPr>
    <w:r w:rsidRPr="00651314">
      <w:rPr>
        <w:rFonts w:ascii="FS Me" w:hAnsi="FS Me" w:cs="Arial"/>
        <w:sz w:val="24"/>
        <w:szCs w:val="24"/>
      </w:rPr>
      <w:t>01226 216142</w:t>
    </w:r>
  </w:p>
  <w:p w:rsidR="00A63CC2" w:rsidRDefault="00A63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C2" w:rsidRDefault="00A63CC2" w:rsidP="00A63CC2">
      <w:pPr>
        <w:spacing w:after="0" w:line="240" w:lineRule="auto"/>
      </w:pPr>
      <w:r>
        <w:separator/>
      </w:r>
    </w:p>
  </w:footnote>
  <w:footnote w:type="continuationSeparator" w:id="0">
    <w:p w:rsidR="00A63CC2" w:rsidRDefault="00A63CC2" w:rsidP="00A63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CC2" w:rsidRPr="00651314" w:rsidRDefault="00A63CC2">
    <w:pPr>
      <w:pStyle w:val="Header"/>
      <w:rPr>
        <w:rFonts w:ascii="FS Me" w:hAnsi="FS Me"/>
      </w:rPr>
    </w:pPr>
    <w:r w:rsidRPr="00651314">
      <w:rPr>
        <w:rFonts w:ascii="FS Me" w:hAnsi="FS Me" w:cs="Arial"/>
        <w:b/>
        <w:noProof/>
        <w:sz w:val="24"/>
        <w:szCs w:val="24"/>
        <w:lang w:eastAsia="en-GB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000000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0" locked="0" layoutInCell="1" allowOverlap="1" wp14:anchorId="51A6BA19" wp14:editId="043E2FDF">
          <wp:simplePos x="0" y="0"/>
          <wp:positionH relativeFrom="margin">
            <wp:posOffset>4397071</wp:posOffset>
          </wp:positionH>
          <wp:positionV relativeFrom="margin">
            <wp:posOffset>-640356</wp:posOffset>
          </wp:positionV>
          <wp:extent cx="1892935" cy="1857375"/>
          <wp:effectExtent l="0" t="0" r="0" b="9525"/>
          <wp:wrapThrough wrapText="bothSides">
            <wp:wrapPolygon edited="0">
              <wp:start x="0" y="0"/>
              <wp:lineTo x="0" y="21489"/>
              <wp:lineTo x="21303" y="21489"/>
              <wp:lineTo x="213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C2"/>
    <w:rsid w:val="001D763B"/>
    <w:rsid w:val="002B77D1"/>
    <w:rsid w:val="00651314"/>
    <w:rsid w:val="00A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8D77"/>
  <w15:chartTrackingRefBased/>
  <w15:docId w15:val="{0A562083-81BA-4C15-9112-29BFCCC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A63C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C2"/>
  </w:style>
  <w:style w:type="paragraph" w:styleId="Footer">
    <w:name w:val="footer"/>
    <w:basedOn w:val="Normal"/>
    <w:link w:val="FooterChar"/>
    <w:uiPriority w:val="99"/>
    <w:unhideWhenUsed/>
    <w:rsid w:val="00A63C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C2"/>
  </w:style>
  <w:style w:type="character" w:styleId="Hyperlink">
    <w:name w:val="Hyperlink"/>
    <w:basedOn w:val="DefaultParagraphFont"/>
    <w:uiPriority w:val="99"/>
    <w:unhideWhenUsed/>
    <w:rsid w:val="00A63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3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nspc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guarding@barnsley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eguarding@barnsley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Rowe</dc:creator>
  <cp:keywords/>
  <dc:description/>
  <cp:lastModifiedBy>Harriet Rowe</cp:lastModifiedBy>
  <cp:revision>3</cp:revision>
  <dcterms:created xsi:type="dcterms:W3CDTF">2022-02-15T10:58:00Z</dcterms:created>
  <dcterms:modified xsi:type="dcterms:W3CDTF">2022-02-15T11:34:00Z</dcterms:modified>
</cp:coreProperties>
</file>